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097" w:rsidRPr="00642D47" w:rsidRDefault="00614BFA" w:rsidP="00614BFA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536E32" w:rsidRPr="00536E32" w:rsidRDefault="009F3E0D" w:rsidP="00536E3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E63418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E63418">
        <w:rPr>
          <w:rFonts w:cstheme="minorHAnsi"/>
          <w:b/>
          <w:bCs/>
          <w:sz w:val="24"/>
          <w:szCs w:val="24"/>
          <w:lang w:eastAsia="en-US"/>
        </w:rPr>
        <w:t>.1</w:t>
      </w:r>
      <w:r w:rsidR="000E05F4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536E32" w:rsidRPr="00536E32">
        <w:rPr>
          <w:rFonts w:cstheme="minorHAnsi"/>
          <w:bCs/>
          <w:sz w:val="24"/>
          <w:szCs w:val="24"/>
          <w:lang w:eastAsia="en-US"/>
        </w:rPr>
        <w:t>Ποια είναι τα πλεονεκτήματα της θεμελιακής γείωσης συγκριτικά με τις άλλες τεχνικές γείωσης;</w:t>
      </w:r>
    </w:p>
    <w:p w:rsidR="00536E32" w:rsidRPr="00687CDF" w:rsidRDefault="00B00464" w:rsidP="00536E32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 xml:space="preserve">Μονάδες </w:t>
      </w:r>
      <w:r w:rsidRPr="00687CDF">
        <w:rPr>
          <w:rFonts w:cstheme="minorHAnsi"/>
          <w:b/>
          <w:bCs/>
          <w:i/>
          <w:sz w:val="24"/>
          <w:szCs w:val="24"/>
          <w:lang w:eastAsia="en-US"/>
        </w:rPr>
        <w:t>5</w:t>
      </w:r>
    </w:p>
    <w:p w:rsidR="003624BA" w:rsidRPr="003624BA" w:rsidRDefault="00536E32" w:rsidP="0006692B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 w:rsidRPr="00536E32">
        <w:rPr>
          <w:rFonts w:cstheme="minorHAnsi"/>
          <w:b/>
          <w:bCs/>
          <w:sz w:val="24"/>
          <w:szCs w:val="24"/>
          <w:lang w:eastAsia="en-US"/>
        </w:rPr>
        <w:t>2.</w:t>
      </w:r>
      <w:r>
        <w:rPr>
          <w:rFonts w:cstheme="minorHAnsi"/>
          <w:b/>
          <w:bCs/>
          <w:sz w:val="24"/>
          <w:szCs w:val="24"/>
          <w:lang w:eastAsia="en-US"/>
        </w:rPr>
        <w:t>2</w:t>
      </w:r>
      <w:r w:rsidRPr="00536E32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3624BA" w:rsidRPr="007E0DA0">
        <w:rPr>
          <w:rFonts w:cs="Calibri"/>
          <w:bCs/>
          <w:sz w:val="24"/>
          <w:szCs w:val="24"/>
          <w:lang w:eastAsia="en-US"/>
        </w:rPr>
        <w:t>Να αντιστοιχίσετε τους αριθμούς 1, 2, 3, 4, 5 από τη στήλη Α και, δίπλα, ένα από τα γράμματα α, β, γ, δ, ε, στ  της στήλης Β, που δίνει τη σωστή αντιστοίχιση. Σημειώνεται ότι ένα γράμμα από τη στήλη Β θα περισσέψει.</w:t>
      </w:r>
    </w:p>
    <w:tbl>
      <w:tblPr>
        <w:tblStyle w:val="a5"/>
        <w:tblW w:w="0" w:type="auto"/>
        <w:jc w:val="center"/>
        <w:tblLook w:val="04A0"/>
      </w:tblPr>
      <w:tblGrid>
        <w:gridCol w:w="3140"/>
        <w:gridCol w:w="4900"/>
      </w:tblGrid>
      <w:tr w:rsidR="003624BA" w:rsidRPr="007E0DA0" w:rsidTr="00073CF6">
        <w:trPr>
          <w:jc w:val="center"/>
        </w:trPr>
        <w:tc>
          <w:tcPr>
            <w:tcW w:w="3140" w:type="dxa"/>
          </w:tcPr>
          <w:p w:rsidR="003624BA" w:rsidRPr="007E0DA0" w:rsidRDefault="003624BA" w:rsidP="00073CF6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7E0DA0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Στήλη Α – Μέγεθος</w:t>
            </w:r>
          </w:p>
        </w:tc>
        <w:tc>
          <w:tcPr>
            <w:tcW w:w="4900" w:type="dxa"/>
          </w:tcPr>
          <w:p w:rsidR="003624BA" w:rsidRPr="007E0DA0" w:rsidRDefault="003624BA" w:rsidP="00073CF6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7E0DA0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Στήλη Β – Μονάδα Μέτρησης</w:t>
            </w:r>
          </w:p>
        </w:tc>
      </w:tr>
      <w:tr w:rsidR="003624BA" w:rsidRPr="007E0DA0" w:rsidTr="00073CF6">
        <w:trPr>
          <w:jc w:val="center"/>
        </w:trPr>
        <w:tc>
          <w:tcPr>
            <w:tcW w:w="3140" w:type="dxa"/>
          </w:tcPr>
          <w:p w:rsidR="003624BA" w:rsidRPr="007E0DA0" w:rsidRDefault="003624BA" w:rsidP="00073CF6">
            <w:pPr>
              <w:spacing w:after="0" w:line="360" w:lineRule="auto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3271B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1.</w:t>
            </w:r>
            <w:r w:rsidRPr="007E0DA0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Φορτίο </w:t>
            </w:r>
            <w:r w:rsidRPr="007E0DA0">
              <w:rPr>
                <w:rFonts w:cstheme="minorHAnsi"/>
                <w:bCs/>
                <w:sz w:val="24"/>
                <w:szCs w:val="24"/>
                <w:lang w:val="en-US" w:eastAsia="en-US"/>
              </w:rPr>
              <w:t>Q</w:t>
            </w:r>
          </w:p>
        </w:tc>
        <w:tc>
          <w:tcPr>
            <w:tcW w:w="4900" w:type="dxa"/>
          </w:tcPr>
          <w:p w:rsidR="003624BA" w:rsidRPr="007E0DA0" w:rsidRDefault="003624BA" w:rsidP="00073CF6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3271B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α.</w:t>
            </w:r>
            <w:r w:rsidRPr="007E0DA0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Ω</w:t>
            </w:r>
          </w:p>
        </w:tc>
      </w:tr>
      <w:tr w:rsidR="003624BA" w:rsidRPr="007E0DA0" w:rsidTr="00073CF6">
        <w:trPr>
          <w:jc w:val="center"/>
        </w:trPr>
        <w:tc>
          <w:tcPr>
            <w:tcW w:w="3140" w:type="dxa"/>
          </w:tcPr>
          <w:p w:rsidR="003624BA" w:rsidRPr="007E0DA0" w:rsidRDefault="003624BA" w:rsidP="00073CF6">
            <w:pPr>
              <w:spacing w:after="0" w:line="360" w:lineRule="auto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3271B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2.</w:t>
            </w:r>
            <w:r w:rsidRPr="007E0DA0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Ισχύς </w:t>
            </w:r>
            <w:r w:rsidRPr="007E0DA0">
              <w:rPr>
                <w:rFonts w:cstheme="minorHAnsi"/>
                <w:bCs/>
                <w:sz w:val="24"/>
                <w:szCs w:val="24"/>
                <w:lang w:val="en-US" w:eastAsia="en-US"/>
              </w:rPr>
              <w:t>P</w:t>
            </w:r>
          </w:p>
        </w:tc>
        <w:tc>
          <w:tcPr>
            <w:tcW w:w="4900" w:type="dxa"/>
          </w:tcPr>
          <w:p w:rsidR="003624BA" w:rsidRPr="007E0DA0" w:rsidRDefault="003624BA" w:rsidP="00073CF6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3271B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β.</w:t>
            </w:r>
            <w:r w:rsidR="00687CDF" w:rsidRPr="00687CDF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7E0DA0">
              <w:rPr>
                <w:rFonts w:cstheme="minorHAnsi"/>
                <w:bCs/>
                <w:sz w:val="24"/>
                <w:szCs w:val="24"/>
                <w:lang w:val="en-US" w:eastAsia="en-US"/>
              </w:rPr>
              <w:t>C</w:t>
            </w:r>
          </w:p>
        </w:tc>
      </w:tr>
      <w:tr w:rsidR="003624BA" w:rsidRPr="007E0DA0" w:rsidTr="00073CF6">
        <w:trPr>
          <w:jc w:val="center"/>
        </w:trPr>
        <w:tc>
          <w:tcPr>
            <w:tcW w:w="3140" w:type="dxa"/>
          </w:tcPr>
          <w:p w:rsidR="003624BA" w:rsidRPr="007E0DA0" w:rsidRDefault="003624BA" w:rsidP="00073CF6">
            <w:pPr>
              <w:spacing w:after="0" w:line="360" w:lineRule="auto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3271B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3.</w:t>
            </w:r>
            <w:r w:rsidRPr="007E0DA0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Τάση </w:t>
            </w:r>
            <w:r w:rsidRPr="007E0DA0">
              <w:rPr>
                <w:rFonts w:cstheme="minorHAnsi"/>
                <w:bCs/>
                <w:sz w:val="24"/>
                <w:szCs w:val="24"/>
                <w:lang w:val="en-US" w:eastAsia="en-US"/>
              </w:rPr>
              <w:t>V</w:t>
            </w:r>
          </w:p>
        </w:tc>
        <w:tc>
          <w:tcPr>
            <w:tcW w:w="4900" w:type="dxa"/>
          </w:tcPr>
          <w:p w:rsidR="003624BA" w:rsidRPr="007E0DA0" w:rsidRDefault="003624BA" w:rsidP="00073CF6">
            <w:pPr>
              <w:spacing w:after="0" w:line="360" w:lineRule="auto"/>
              <w:jc w:val="both"/>
              <w:rPr>
                <w:rFonts w:cstheme="minorHAnsi"/>
                <w:bCs/>
                <w:i/>
                <w:sz w:val="24"/>
                <w:szCs w:val="24"/>
                <w:lang w:eastAsia="en-US"/>
              </w:rPr>
            </w:pPr>
            <w:r w:rsidRPr="0023271B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γ.</w:t>
            </w:r>
            <w:r w:rsidRPr="007E0DA0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 Α</w:t>
            </w:r>
          </w:p>
        </w:tc>
      </w:tr>
      <w:tr w:rsidR="003624BA" w:rsidRPr="007E0DA0" w:rsidTr="00073CF6">
        <w:trPr>
          <w:jc w:val="center"/>
        </w:trPr>
        <w:tc>
          <w:tcPr>
            <w:tcW w:w="3140" w:type="dxa"/>
          </w:tcPr>
          <w:p w:rsidR="003624BA" w:rsidRPr="007E0DA0" w:rsidRDefault="003624BA" w:rsidP="00073CF6">
            <w:pPr>
              <w:spacing w:after="0" w:line="360" w:lineRule="auto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3271B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4.</w:t>
            </w:r>
            <w:r w:rsidRPr="007E0DA0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Ηλεκτρική ενέργεια </w:t>
            </w:r>
            <w:r w:rsidRPr="007E0DA0">
              <w:rPr>
                <w:rFonts w:cstheme="minorHAnsi"/>
                <w:bCs/>
                <w:sz w:val="24"/>
                <w:szCs w:val="24"/>
                <w:lang w:val="en-US" w:eastAsia="en-US"/>
              </w:rPr>
              <w:t>W</w:t>
            </w:r>
          </w:p>
        </w:tc>
        <w:tc>
          <w:tcPr>
            <w:tcW w:w="4900" w:type="dxa"/>
          </w:tcPr>
          <w:p w:rsidR="003624BA" w:rsidRPr="007E0DA0" w:rsidRDefault="003624BA" w:rsidP="00073CF6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3271B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δ.</w:t>
            </w:r>
            <w:r w:rsidRPr="007E0DA0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7E0DA0">
              <w:rPr>
                <w:rFonts w:cstheme="minorHAnsi"/>
                <w:bCs/>
                <w:sz w:val="24"/>
                <w:szCs w:val="24"/>
                <w:lang w:val="en-US" w:eastAsia="en-US"/>
              </w:rPr>
              <w:t>W</w:t>
            </w:r>
          </w:p>
        </w:tc>
      </w:tr>
      <w:tr w:rsidR="003624BA" w:rsidRPr="007E0DA0" w:rsidTr="00073CF6">
        <w:trPr>
          <w:jc w:val="center"/>
        </w:trPr>
        <w:tc>
          <w:tcPr>
            <w:tcW w:w="3140" w:type="dxa"/>
          </w:tcPr>
          <w:p w:rsidR="003624BA" w:rsidRPr="007E0DA0" w:rsidRDefault="003624BA" w:rsidP="00073CF6">
            <w:pPr>
              <w:spacing w:after="0" w:line="360" w:lineRule="auto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3271B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5.</w:t>
            </w:r>
            <w:r w:rsidRPr="007E0DA0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Ένταση ρεύματος Ι</w:t>
            </w:r>
          </w:p>
        </w:tc>
        <w:tc>
          <w:tcPr>
            <w:tcW w:w="4900" w:type="dxa"/>
          </w:tcPr>
          <w:p w:rsidR="003624BA" w:rsidRPr="007E0DA0" w:rsidRDefault="003624BA" w:rsidP="00073CF6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3271B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ε.</w:t>
            </w:r>
            <w:r w:rsidRPr="007E0DA0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7E0DA0">
              <w:rPr>
                <w:rFonts w:cstheme="minorHAnsi"/>
                <w:bCs/>
                <w:sz w:val="24"/>
                <w:szCs w:val="24"/>
                <w:lang w:val="en-US" w:eastAsia="en-US"/>
              </w:rPr>
              <w:t>V</w:t>
            </w:r>
          </w:p>
        </w:tc>
      </w:tr>
      <w:tr w:rsidR="003624BA" w:rsidRPr="007E0DA0" w:rsidTr="00073CF6">
        <w:trPr>
          <w:jc w:val="center"/>
        </w:trPr>
        <w:tc>
          <w:tcPr>
            <w:tcW w:w="3140" w:type="dxa"/>
          </w:tcPr>
          <w:p w:rsidR="003624BA" w:rsidRPr="007E0DA0" w:rsidRDefault="003624BA" w:rsidP="00073CF6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7E0DA0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900" w:type="dxa"/>
          </w:tcPr>
          <w:p w:rsidR="003624BA" w:rsidRPr="007E0DA0" w:rsidRDefault="003624BA" w:rsidP="00073CF6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23271B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στ.</w:t>
            </w:r>
            <w:r w:rsidRPr="007E0DA0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7E0DA0">
              <w:rPr>
                <w:rFonts w:cstheme="minorHAnsi"/>
                <w:bCs/>
                <w:sz w:val="24"/>
                <w:szCs w:val="24"/>
                <w:lang w:val="en-US" w:eastAsia="en-US"/>
              </w:rPr>
              <w:t>kWh</w:t>
            </w:r>
          </w:p>
        </w:tc>
      </w:tr>
    </w:tbl>
    <w:p w:rsidR="003624BA" w:rsidRDefault="003624BA" w:rsidP="003624BA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3624BA" w:rsidRPr="00687CDF" w:rsidRDefault="00B00464" w:rsidP="003624BA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 xml:space="preserve">Μονάδες </w:t>
      </w:r>
      <w:r w:rsidRPr="00687CDF">
        <w:rPr>
          <w:rFonts w:cstheme="minorHAnsi"/>
          <w:b/>
          <w:bCs/>
          <w:i/>
          <w:sz w:val="24"/>
          <w:szCs w:val="24"/>
          <w:lang w:eastAsia="en-US"/>
        </w:rPr>
        <w:t>20</w:t>
      </w:r>
    </w:p>
    <w:p w:rsidR="00FE7603" w:rsidRPr="00536E32" w:rsidRDefault="00FE7603" w:rsidP="00536E3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3233A2" w:rsidRPr="003233A2" w:rsidRDefault="003233A2" w:rsidP="00FE760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sz w:val="24"/>
          <w:szCs w:val="24"/>
          <w:lang w:eastAsia="en-US"/>
        </w:rPr>
      </w:pPr>
    </w:p>
    <w:sectPr w:rsidR="003233A2" w:rsidRPr="003233A2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43276"/>
    <w:multiLevelType w:val="hybridMultilevel"/>
    <w:tmpl w:val="B4222F98"/>
    <w:lvl w:ilvl="0" w:tplc="511635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93873"/>
    <w:multiLevelType w:val="hybridMultilevel"/>
    <w:tmpl w:val="782CC920"/>
    <w:lvl w:ilvl="0" w:tplc="4492F3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807C4"/>
    <w:multiLevelType w:val="hybridMultilevel"/>
    <w:tmpl w:val="95EC2C8A"/>
    <w:lvl w:ilvl="0" w:tplc="14845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B2112"/>
    <w:multiLevelType w:val="hybridMultilevel"/>
    <w:tmpl w:val="4104A4E4"/>
    <w:lvl w:ilvl="0" w:tplc="515E06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16E3E"/>
    <w:multiLevelType w:val="hybridMultilevel"/>
    <w:tmpl w:val="59463540"/>
    <w:lvl w:ilvl="0" w:tplc="272AF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14"/>
  </w:num>
  <w:num w:numId="9">
    <w:abstractNumId w:val="9"/>
  </w:num>
  <w:num w:numId="10">
    <w:abstractNumId w:val="11"/>
  </w:num>
  <w:num w:numId="11">
    <w:abstractNumId w:val="15"/>
  </w:num>
  <w:num w:numId="12">
    <w:abstractNumId w:val="7"/>
  </w:num>
  <w:num w:numId="13">
    <w:abstractNumId w:val="2"/>
  </w:num>
  <w:num w:numId="14">
    <w:abstractNumId w:val="3"/>
  </w:num>
  <w:num w:numId="15">
    <w:abstractNumId w:val="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3021D"/>
    <w:rsid w:val="00032FEC"/>
    <w:rsid w:val="00036F51"/>
    <w:rsid w:val="00041D6F"/>
    <w:rsid w:val="000446D5"/>
    <w:rsid w:val="0006692B"/>
    <w:rsid w:val="00093AF4"/>
    <w:rsid w:val="00094810"/>
    <w:rsid w:val="000A64A5"/>
    <w:rsid w:val="000B0E53"/>
    <w:rsid w:val="000C01C2"/>
    <w:rsid w:val="000E05F4"/>
    <w:rsid w:val="000E2EE5"/>
    <w:rsid w:val="000E3D6C"/>
    <w:rsid w:val="000E425F"/>
    <w:rsid w:val="000E47E2"/>
    <w:rsid w:val="001215D1"/>
    <w:rsid w:val="00147474"/>
    <w:rsid w:val="00176983"/>
    <w:rsid w:val="00176F03"/>
    <w:rsid w:val="00194A5D"/>
    <w:rsid w:val="001D247F"/>
    <w:rsid w:val="001E5424"/>
    <w:rsid w:val="00206BB6"/>
    <w:rsid w:val="00273F2A"/>
    <w:rsid w:val="00277E33"/>
    <w:rsid w:val="00283799"/>
    <w:rsid w:val="0029285D"/>
    <w:rsid w:val="00292CD7"/>
    <w:rsid w:val="002A30EA"/>
    <w:rsid w:val="002B1A87"/>
    <w:rsid w:val="002B2884"/>
    <w:rsid w:val="002B30BB"/>
    <w:rsid w:val="002C2AE8"/>
    <w:rsid w:val="003013D5"/>
    <w:rsid w:val="003233A2"/>
    <w:rsid w:val="0035263A"/>
    <w:rsid w:val="003624BA"/>
    <w:rsid w:val="003665D9"/>
    <w:rsid w:val="00392E25"/>
    <w:rsid w:val="0039596A"/>
    <w:rsid w:val="00396499"/>
    <w:rsid w:val="003A70AC"/>
    <w:rsid w:val="003C7FEB"/>
    <w:rsid w:val="003D08BC"/>
    <w:rsid w:val="003F42F5"/>
    <w:rsid w:val="00452F55"/>
    <w:rsid w:val="00471912"/>
    <w:rsid w:val="004802C5"/>
    <w:rsid w:val="00491BD2"/>
    <w:rsid w:val="004B24B5"/>
    <w:rsid w:val="004D78DA"/>
    <w:rsid w:val="004E442F"/>
    <w:rsid w:val="004E7D62"/>
    <w:rsid w:val="00501A2F"/>
    <w:rsid w:val="00513531"/>
    <w:rsid w:val="00514AF4"/>
    <w:rsid w:val="00514EB9"/>
    <w:rsid w:val="005229A0"/>
    <w:rsid w:val="00536320"/>
    <w:rsid w:val="00536E32"/>
    <w:rsid w:val="0054641A"/>
    <w:rsid w:val="00583111"/>
    <w:rsid w:val="005A2D85"/>
    <w:rsid w:val="005A3D98"/>
    <w:rsid w:val="005B11F5"/>
    <w:rsid w:val="005C2FD9"/>
    <w:rsid w:val="005C5245"/>
    <w:rsid w:val="005C56E2"/>
    <w:rsid w:val="005D5195"/>
    <w:rsid w:val="005F74CB"/>
    <w:rsid w:val="00603E5D"/>
    <w:rsid w:val="00614BFA"/>
    <w:rsid w:val="00634136"/>
    <w:rsid w:val="00642D47"/>
    <w:rsid w:val="00643781"/>
    <w:rsid w:val="00656F3A"/>
    <w:rsid w:val="00664559"/>
    <w:rsid w:val="00687CDF"/>
    <w:rsid w:val="006A741F"/>
    <w:rsid w:val="006B1E8C"/>
    <w:rsid w:val="006F2013"/>
    <w:rsid w:val="00723A1C"/>
    <w:rsid w:val="007361CD"/>
    <w:rsid w:val="0075021E"/>
    <w:rsid w:val="00796097"/>
    <w:rsid w:val="007E64FE"/>
    <w:rsid w:val="00806BF1"/>
    <w:rsid w:val="00821765"/>
    <w:rsid w:val="0082268D"/>
    <w:rsid w:val="00880A5A"/>
    <w:rsid w:val="008E5724"/>
    <w:rsid w:val="00915C64"/>
    <w:rsid w:val="00930953"/>
    <w:rsid w:val="0097121A"/>
    <w:rsid w:val="0098165A"/>
    <w:rsid w:val="0099645C"/>
    <w:rsid w:val="009D4917"/>
    <w:rsid w:val="009F3E0D"/>
    <w:rsid w:val="00A36C44"/>
    <w:rsid w:val="00A53F6A"/>
    <w:rsid w:val="00A55B33"/>
    <w:rsid w:val="00A62780"/>
    <w:rsid w:val="00A746B7"/>
    <w:rsid w:val="00AA7696"/>
    <w:rsid w:val="00AF421E"/>
    <w:rsid w:val="00B00464"/>
    <w:rsid w:val="00B16D6E"/>
    <w:rsid w:val="00B60826"/>
    <w:rsid w:val="00B6603C"/>
    <w:rsid w:val="00BC4C2C"/>
    <w:rsid w:val="00BE01BF"/>
    <w:rsid w:val="00BF0B72"/>
    <w:rsid w:val="00C15F93"/>
    <w:rsid w:val="00C27FBD"/>
    <w:rsid w:val="00C5564F"/>
    <w:rsid w:val="00C66CC9"/>
    <w:rsid w:val="00C76313"/>
    <w:rsid w:val="00C91B5E"/>
    <w:rsid w:val="00CA69FB"/>
    <w:rsid w:val="00CB6B4F"/>
    <w:rsid w:val="00CD26F0"/>
    <w:rsid w:val="00CD708F"/>
    <w:rsid w:val="00CE5BD7"/>
    <w:rsid w:val="00CE6EA2"/>
    <w:rsid w:val="00D144B9"/>
    <w:rsid w:val="00D33E65"/>
    <w:rsid w:val="00D40D2C"/>
    <w:rsid w:val="00D43459"/>
    <w:rsid w:val="00D461BE"/>
    <w:rsid w:val="00D63766"/>
    <w:rsid w:val="00D95D22"/>
    <w:rsid w:val="00DB124A"/>
    <w:rsid w:val="00DC5058"/>
    <w:rsid w:val="00DE09EC"/>
    <w:rsid w:val="00DF11FE"/>
    <w:rsid w:val="00E13C99"/>
    <w:rsid w:val="00E24397"/>
    <w:rsid w:val="00E400C6"/>
    <w:rsid w:val="00E40EAB"/>
    <w:rsid w:val="00E63418"/>
    <w:rsid w:val="00E70A7A"/>
    <w:rsid w:val="00E72778"/>
    <w:rsid w:val="00E812E8"/>
    <w:rsid w:val="00E84E4A"/>
    <w:rsid w:val="00EA1DA5"/>
    <w:rsid w:val="00EC22FC"/>
    <w:rsid w:val="00EE5FD4"/>
    <w:rsid w:val="00EE6101"/>
    <w:rsid w:val="00EE6290"/>
    <w:rsid w:val="00F1427E"/>
    <w:rsid w:val="00F212C5"/>
    <w:rsid w:val="00F240B8"/>
    <w:rsid w:val="00F300C4"/>
    <w:rsid w:val="00F33961"/>
    <w:rsid w:val="00FD0984"/>
    <w:rsid w:val="00FD46F2"/>
    <w:rsid w:val="00FE7603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1A9A37-5541-434C-9A79-762E6BD149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820E97-4974-4563-9086-A6F0AFB51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74CB1A-B577-41C3-90A3-42980CCA37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User</cp:lastModifiedBy>
  <cp:revision>8</cp:revision>
  <dcterms:created xsi:type="dcterms:W3CDTF">2022-03-14T21:41:00Z</dcterms:created>
  <dcterms:modified xsi:type="dcterms:W3CDTF">2022-03-31T15:57:00Z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