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9631C8" w14:textId="5F209D57" w:rsidR="003C6629" w:rsidRPr="00A5357B" w:rsidRDefault="003C6629" w:rsidP="00CF028F">
      <w:pPr>
        <w:spacing w:line="360" w:lineRule="auto"/>
        <w:rPr>
          <w:rFonts w:asciiTheme="minorHAnsi" w:hAnsiTheme="minorHAnsi"/>
          <w:b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 xml:space="preserve">ΘΕΜΑ </w:t>
      </w:r>
      <w:r w:rsidR="00A5357B" w:rsidRPr="00A5357B">
        <w:rPr>
          <w:rFonts w:asciiTheme="minorHAnsi" w:hAnsiTheme="minorHAnsi"/>
          <w:b/>
          <w:sz w:val="22"/>
          <w:szCs w:val="22"/>
        </w:rPr>
        <w:t>4</w:t>
      </w:r>
    </w:p>
    <w:p w14:paraId="636C03D1" w14:textId="0E26FC3A" w:rsidR="004239DB" w:rsidRDefault="004239DB" w:rsidP="004239DB">
      <w:pPr>
        <w:spacing w:line="360" w:lineRule="auto"/>
        <w:ind w:right="-1"/>
        <w:jc w:val="both"/>
        <w:rPr>
          <w:rFonts w:ascii="Calibri" w:hAnsi="Calibri" w:cs="Calibri"/>
          <w:sz w:val="22"/>
        </w:rPr>
      </w:pPr>
      <w:r w:rsidRPr="005A6471">
        <w:rPr>
          <w:rFonts w:ascii="Calibri" w:hAnsi="Calibri" w:cs="Calibri"/>
          <w:sz w:val="22"/>
        </w:rPr>
        <w:t xml:space="preserve">Δύο </w:t>
      </w:r>
      <w:r>
        <w:rPr>
          <w:rFonts w:ascii="Calibri" w:hAnsi="Calibri" w:cs="Calibri"/>
          <w:sz w:val="22"/>
        </w:rPr>
        <w:t xml:space="preserve">σημειακά φορτία </w:t>
      </w:r>
      <w:r w:rsidRPr="005A6471">
        <w:rPr>
          <w:rFonts w:ascii="Calibri" w:hAnsi="Calibri" w:cs="Calibri"/>
          <w:sz w:val="22"/>
        </w:rPr>
        <w:t xml:space="preserve">απέχουν μεταξύ τους </w:t>
      </w:r>
      <m:oMath>
        <m:r>
          <w:rPr>
            <w:rFonts w:ascii="Cambria Math" w:hAnsi="Cambria Math" w:cs="Calibri"/>
            <w:sz w:val="22"/>
          </w:rPr>
          <m:t>r =</m:t>
        </m:r>
        <m:r>
          <w:rPr>
            <w:rFonts w:ascii="Cambria Math" w:hAnsi="Cambria Math" w:cs="Calibri"/>
            <w:sz w:val="22"/>
          </w:rPr>
          <m:t>3</m:t>
        </m:r>
        <m:r>
          <w:rPr>
            <w:rFonts w:ascii="Cambria Math" w:hAnsi="Cambria Math" w:cs="Calibri"/>
            <w:sz w:val="22"/>
          </w:rPr>
          <m:t xml:space="preserve"> m</m:t>
        </m:r>
      </m:oMath>
      <w:r w:rsidRPr="005A6471">
        <w:rPr>
          <w:rFonts w:ascii="Calibri" w:hAnsi="Calibri" w:cs="Calibri"/>
          <w:sz w:val="22"/>
        </w:rPr>
        <w:t xml:space="preserve">, έχουν φορτίο </w:t>
      </w:r>
      <m:oMath>
        <m:sSub>
          <m:sSubPr>
            <m:ctrlPr>
              <w:rPr>
                <w:rFonts w:ascii="Cambria Math" w:hAnsi="Cambria Math" w:cs="Calibri"/>
                <w:i/>
                <w:sz w:val="22"/>
              </w:rPr>
            </m:ctrlPr>
          </m:sSubPr>
          <m:e>
            <m:r>
              <w:rPr>
                <w:rFonts w:ascii="Cambria Math" w:hAnsi="Cambria Math" w:cs="Calibri"/>
                <w:sz w:val="22"/>
              </w:rPr>
              <m:t>Q</m:t>
            </m:r>
          </m:e>
          <m:sub>
            <m:r>
              <w:rPr>
                <w:rFonts w:ascii="Cambria Math" w:hAnsi="Cambria Math" w:cs="Calibri"/>
                <w:sz w:val="22"/>
              </w:rPr>
              <m:t>1</m:t>
            </m:r>
          </m:sub>
        </m:sSub>
        <m:r>
          <w:rPr>
            <w:rFonts w:ascii="Cambria Math" w:hAnsi="Cambria Math" w:cs="Calibri"/>
            <w:sz w:val="22"/>
          </w:rPr>
          <m:t>=</m:t>
        </m:r>
        <m:r>
          <w:rPr>
            <w:rFonts w:ascii="Cambria Math" w:hAnsi="Cambria Math" w:cs="Calibri"/>
            <w:sz w:val="22"/>
          </w:rPr>
          <m:t>+2C</m:t>
        </m:r>
      </m:oMath>
      <w:r w:rsidRPr="005A6471">
        <w:rPr>
          <w:rFonts w:ascii="Calibri" w:hAnsi="Calibri" w:cs="Calibri"/>
          <w:sz w:val="22"/>
        </w:rPr>
        <w:t xml:space="preserve"> και </w:t>
      </w:r>
      <m:oMath>
        <m:sSub>
          <m:sSubPr>
            <m:ctrlPr>
              <w:rPr>
                <w:rFonts w:ascii="Cambria Math" w:hAnsi="Cambria Math" w:cs="Calibri"/>
                <w:i/>
                <w:sz w:val="22"/>
              </w:rPr>
            </m:ctrlPr>
          </m:sSubPr>
          <m:e>
            <m:r>
              <w:rPr>
                <w:rFonts w:ascii="Cambria Math" w:hAnsi="Cambria Math" w:cs="Calibri"/>
                <w:sz w:val="22"/>
              </w:rPr>
              <m:t>Q</m:t>
            </m:r>
          </m:e>
          <m:sub>
            <m:r>
              <w:rPr>
                <w:rFonts w:ascii="Cambria Math" w:hAnsi="Cambria Math" w:cs="Calibri"/>
                <w:sz w:val="22"/>
              </w:rPr>
              <m:t>2</m:t>
            </m:r>
          </m:sub>
        </m:sSub>
        <m:r>
          <w:rPr>
            <w:rFonts w:ascii="Cambria Math" w:hAnsi="Cambria Math" w:cs="Calibri"/>
            <w:sz w:val="22"/>
          </w:rPr>
          <m:t>=</m:t>
        </m:r>
        <m:r>
          <w:rPr>
            <w:rFonts w:ascii="Cambria Math" w:hAnsi="Cambria Math" w:cs="Calibri"/>
            <w:sz w:val="22"/>
          </w:rPr>
          <m:t>+</m:t>
        </m:r>
        <m:r>
          <w:rPr>
            <w:rFonts w:ascii="Cambria Math" w:hAnsi="Cambria Math" w:cs="Calibri"/>
            <w:sz w:val="22"/>
          </w:rPr>
          <m:t>8</m:t>
        </m:r>
        <m:r>
          <w:rPr>
            <w:rFonts w:ascii="Cambria Math" w:hAnsi="Cambria Math" w:cs="Calibri"/>
            <w:sz w:val="22"/>
          </w:rPr>
          <m:t>C</m:t>
        </m:r>
      </m:oMath>
      <w:r>
        <w:rPr>
          <w:rFonts w:ascii="Calibri" w:hAnsi="Calibri" w:cs="Calibri"/>
          <w:sz w:val="22"/>
        </w:rPr>
        <w:t>.</w:t>
      </w:r>
    </w:p>
    <w:p w14:paraId="21C71D79" w14:textId="15355883" w:rsidR="007E29A4" w:rsidRPr="007E29A4" w:rsidRDefault="007E29A4" w:rsidP="007E29A4">
      <w:pPr>
        <w:jc w:val="center"/>
        <w:rPr>
          <w:rFonts w:asciiTheme="minorHAnsi" w:hAnsiTheme="minorHAnsi"/>
          <w:sz w:val="22"/>
          <w:szCs w:val="22"/>
        </w:rPr>
      </w:pPr>
    </w:p>
    <w:p w14:paraId="28378818" w14:textId="73A1C4FD" w:rsidR="003625EF" w:rsidRDefault="00A5357B" w:rsidP="00467985">
      <w:pPr>
        <w:jc w:val="both"/>
        <w:rPr>
          <w:rFonts w:asciiTheme="minorHAnsi" w:hAnsiTheme="minorHAnsi"/>
          <w:sz w:val="22"/>
          <w:szCs w:val="22"/>
        </w:rPr>
      </w:pPr>
      <w:r w:rsidRPr="00A5357B">
        <w:rPr>
          <w:rFonts w:asciiTheme="minorHAnsi" w:hAnsiTheme="minorHAnsi"/>
          <w:b/>
          <w:sz w:val="22"/>
          <w:szCs w:val="22"/>
        </w:rPr>
        <w:t>4</w:t>
      </w:r>
      <w:r w:rsidR="00467985" w:rsidRPr="00023886">
        <w:rPr>
          <w:rFonts w:asciiTheme="minorHAnsi" w:hAnsiTheme="minorHAnsi"/>
          <w:b/>
          <w:sz w:val="22"/>
          <w:szCs w:val="22"/>
        </w:rPr>
        <w:t>.1</w:t>
      </w:r>
      <w:r w:rsidR="00467985">
        <w:rPr>
          <w:rFonts w:asciiTheme="minorHAnsi" w:hAnsiTheme="minorHAnsi"/>
          <w:b/>
          <w:sz w:val="22"/>
          <w:szCs w:val="22"/>
        </w:rPr>
        <w:t>.</w:t>
      </w:r>
      <w:r w:rsidR="00467985" w:rsidRPr="003625EF">
        <w:rPr>
          <w:rFonts w:asciiTheme="minorHAnsi" w:hAnsiTheme="minorHAnsi"/>
          <w:sz w:val="22"/>
          <w:szCs w:val="22"/>
        </w:rPr>
        <w:t xml:space="preserve"> </w:t>
      </w:r>
      <w:r w:rsidR="004239DB">
        <w:rPr>
          <w:rFonts w:asciiTheme="minorHAnsi" w:hAnsiTheme="minorHAnsi"/>
          <w:sz w:val="22"/>
          <w:szCs w:val="22"/>
        </w:rPr>
        <w:t>Τα φορτία</w:t>
      </w:r>
      <w:r w:rsidR="004239DB">
        <w:rPr>
          <w:rStyle w:val="1"/>
          <w:rFonts w:ascii="Calibri" w:hAnsi="Calibri" w:cs="Calibri"/>
        </w:rPr>
        <w:t xml:space="preserve"> έλκονται ή απωθούνται. Να αιτιολογήσετε την απάντησή σας</w:t>
      </w:r>
      <w:r w:rsidR="00033D62" w:rsidRPr="00033D62">
        <w:rPr>
          <w:rStyle w:val="1"/>
          <w:rFonts w:ascii="Calibri" w:hAnsi="Calibri" w:cs="Calibri"/>
        </w:rPr>
        <w:t>.</w:t>
      </w:r>
    </w:p>
    <w:p w14:paraId="756CC979" w14:textId="715A877A" w:rsidR="003625EF" w:rsidRPr="007E29A4" w:rsidRDefault="003625EF" w:rsidP="003625EF">
      <w:pPr>
        <w:jc w:val="right"/>
        <w:rPr>
          <w:rFonts w:asciiTheme="minorHAnsi" w:hAnsiTheme="minorHAnsi"/>
          <w:sz w:val="22"/>
          <w:szCs w:val="22"/>
        </w:rPr>
      </w:pPr>
      <w:r w:rsidRPr="007E29A4">
        <w:rPr>
          <w:rFonts w:asciiTheme="minorHAnsi" w:hAnsiTheme="minorHAnsi"/>
          <w:b/>
          <w:sz w:val="22"/>
          <w:szCs w:val="22"/>
        </w:rPr>
        <w:t xml:space="preserve">Μονάδες </w:t>
      </w:r>
      <w:r w:rsidR="004239DB">
        <w:rPr>
          <w:rFonts w:asciiTheme="minorHAnsi" w:hAnsiTheme="minorHAnsi"/>
          <w:b/>
          <w:sz w:val="22"/>
          <w:szCs w:val="22"/>
        </w:rPr>
        <w:t>5</w:t>
      </w:r>
    </w:p>
    <w:p w14:paraId="2FB9E7D8" w14:textId="7162B58C" w:rsidR="00A5357B" w:rsidRDefault="00A5357B" w:rsidP="00A5357B">
      <w:pPr>
        <w:jc w:val="both"/>
        <w:rPr>
          <w:rFonts w:asciiTheme="minorHAnsi" w:hAnsiTheme="minorHAnsi"/>
          <w:sz w:val="22"/>
          <w:szCs w:val="22"/>
        </w:rPr>
      </w:pPr>
      <w:r w:rsidRPr="00A5357B">
        <w:rPr>
          <w:rFonts w:asciiTheme="minorHAnsi" w:hAnsiTheme="minorHAnsi"/>
          <w:b/>
          <w:sz w:val="22"/>
          <w:szCs w:val="22"/>
        </w:rPr>
        <w:t>4</w:t>
      </w:r>
      <w:r w:rsidRPr="00023886"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b/>
          <w:sz w:val="22"/>
          <w:szCs w:val="22"/>
        </w:rPr>
        <w:t>2.</w:t>
      </w:r>
      <w:r w:rsidRPr="003625EF">
        <w:rPr>
          <w:rFonts w:asciiTheme="minorHAnsi" w:hAnsiTheme="minorHAnsi"/>
          <w:sz w:val="22"/>
          <w:szCs w:val="22"/>
        </w:rPr>
        <w:t xml:space="preserve"> </w:t>
      </w:r>
      <w:r w:rsidR="004239DB">
        <w:rPr>
          <w:rFonts w:asciiTheme="minorHAnsi" w:hAnsiTheme="minorHAnsi"/>
          <w:sz w:val="22"/>
          <w:szCs w:val="22"/>
        </w:rPr>
        <w:t>Ποιο φορτίο δέχεται δύναμη μεγαλύτερου μέτρου;</w:t>
      </w:r>
    </w:p>
    <w:p w14:paraId="0A0028C8" w14:textId="28D04EB9" w:rsidR="00A5357B" w:rsidRPr="007E29A4" w:rsidRDefault="00A5357B" w:rsidP="00A5357B">
      <w:pPr>
        <w:jc w:val="right"/>
        <w:rPr>
          <w:rFonts w:asciiTheme="minorHAnsi" w:hAnsiTheme="minorHAnsi"/>
          <w:sz w:val="22"/>
          <w:szCs w:val="22"/>
        </w:rPr>
      </w:pPr>
      <w:r w:rsidRPr="007E29A4">
        <w:rPr>
          <w:rFonts w:asciiTheme="minorHAnsi" w:hAnsiTheme="minorHAnsi"/>
          <w:b/>
          <w:sz w:val="22"/>
          <w:szCs w:val="22"/>
        </w:rPr>
        <w:t xml:space="preserve">Μονάδες </w:t>
      </w:r>
      <w:r w:rsidR="004239DB">
        <w:rPr>
          <w:rFonts w:asciiTheme="minorHAnsi" w:hAnsiTheme="minorHAnsi"/>
          <w:b/>
          <w:sz w:val="22"/>
          <w:szCs w:val="22"/>
        </w:rPr>
        <w:t>8</w:t>
      </w:r>
    </w:p>
    <w:p w14:paraId="6CD0C36C" w14:textId="3690239B" w:rsidR="00A5357B" w:rsidRDefault="00A5357B" w:rsidP="00A5357B">
      <w:pPr>
        <w:jc w:val="both"/>
        <w:rPr>
          <w:rFonts w:asciiTheme="minorHAnsi" w:hAnsiTheme="minorHAnsi"/>
          <w:sz w:val="22"/>
          <w:szCs w:val="22"/>
        </w:rPr>
      </w:pPr>
      <w:r w:rsidRPr="00A5357B">
        <w:rPr>
          <w:rFonts w:asciiTheme="minorHAnsi" w:hAnsiTheme="minorHAnsi"/>
          <w:b/>
          <w:sz w:val="22"/>
          <w:szCs w:val="22"/>
        </w:rPr>
        <w:t>4</w:t>
      </w:r>
      <w:r w:rsidRPr="00023886">
        <w:rPr>
          <w:rFonts w:asciiTheme="minorHAnsi" w:hAnsiTheme="minorHAnsi"/>
          <w:b/>
          <w:sz w:val="22"/>
          <w:szCs w:val="22"/>
        </w:rPr>
        <w:t>.</w:t>
      </w:r>
      <w:r w:rsidR="00033D62">
        <w:rPr>
          <w:rFonts w:asciiTheme="minorHAnsi" w:hAnsiTheme="minorHAnsi"/>
          <w:b/>
          <w:sz w:val="22"/>
          <w:szCs w:val="22"/>
        </w:rPr>
        <w:t>3</w:t>
      </w:r>
      <w:r>
        <w:rPr>
          <w:rFonts w:asciiTheme="minorHAnsi" w:hAnsiTheme="minorHAnsi"/>
          <w:b/>
          <w:sz w:val="22"/>
          <w:szCs w:val="22"/>
        </w:rPr>
        <w:t>.</w:t>
      </w:r>
      <w:r w:rsidRPr="003625EF">
        <w:rPr>
          <w:rFonts w:asciiTheme="minorHAnsi" w:hAnsiTheme="minorHAnsi"/>
          <w:sz w:val="22"/>
          <w:szCs w:val="22"/>
        </w:rPr>
        <w:t xml:space="preserve"> </w:t>
      </w:r>
      <w:r w:rsidR="004239DB">
        <w:rPr>
          <w:rStyle w:val="1"/>
          <w:rFonts w:ascii="Calibri" w:hAnsi="Calibri" w:cs="Calibri"/>
        </w:rPr>
        <w:t xml:space="preserve">Να υπολογιστεί το μέτρο της δύναμης που δέχεται το φορτίο </w:t>
      </w:r>
      <m:oMath>
        <m:sSub>
          <m:sSubPr>
            <m:ctrlPr>
              <w:rPr>
                <w:rFonts w:ascii="Cambria Math" w:hAnsi="Cambria Math" w:cs="Calibri"/>
                <w:i/>
                <w:sz w:val="22"/>
              </w:rPr>
            </m:ctrlPr>
          </m:sSubPr>
          <m:e>
            <m:r>
              <w:rPr>
                <w:rFonts w:ascii="Cambria Math" w:hAnsi="Cambria Math" w:cs="Calibri"/>
                <w:sz w:val="22"/>
              </w:rPr>
              <m:t>Q</m:t>
            </m:r>
          </m:e>
          <m:sub>
            <m:r>
              <w:rPr>
                <w:rFonts w:ascii="Cambria Math" w:hAnsi="Cambria Math" w:cs="Calibri"/>
                <w:sz w:val="22"/>
              </w:rPr>
              <m:t>2</m:t>
            </m:r>
          </m:sub>
        </m:sSub>
      </m:oMath>
      <w:r w:rsidR="007E29A4">
        <w:rPr>
          <w:rStyle w:val="1"/>
          <w:rFonts w:ascii="Calibri" w:hAnsi="Calibri" w:cs="Calibri"/>
        </w:rPr>
        <w:t>.</w:t>
      </w:r>
    </w:p>
    <w:p w14:paraId="1FE5E818" w14:textId="0168D516" w:rsidR="00A5357B" w:rsidRPr="007E29A4" w:rsidRDefault="00A5357B" w:rsidP="00A5357B">
      <w:pPr>
        <w:jc w:val="right"/>
        <w:rPr>
          <w:rFonts w:asciiTheme="minorHAnsi" w:hAnsiTheme="minorHAnsi"/>
          <w:sz w:val="22"/>
          <w:szCs w:val="22"/>
        </w:rPr>
      </w:pPr>
      <w:r w:rsidRPr="007E29A4">
        <w:rPr>
          <w:rFonts w:asciiTheme="minorHAnsi" w:hAnsiTheme="minorHAnsi"/>
          <w:b/>
          <w:sz w:val="22"/>
          <w:szCs w:val="22"/>
        </w:rPr>
        <w:t xml:space="preserve">Μονάδες </w:t>
      </w:r>
      <w:r w:rsidR="004239DB">
        <w:rPr>
          <w:rFonts w:asciiTheme="minorHAnsi" w:hAnsiTheme="minorHAnsi"/>
          <w:b/>
          <w:sz w:val="22"/>
          <w:szCs w:val="22"/>
        </w:rPr>
        <w:t>6</w:t>
      </w:r>
    </w:p>
    <w:p w14:paraId="320B4988" w14:textId="7A2B6244" w:rsidR="004239DB" w:rsidRDefault="004239DB" w:rsidP="004239DB">
      <w:pPr>
        <w:jc w:val="both"/>
        <w:rPr>
          <w:rFonts w:asciiTheme="minorHAnsi" w:hAnsiTheme="minorHAnsi"/>
          <w:sz w:val="22"/>
          <w:szCs w:val="22"/>
        </w:rPr>
      </w:pPr>
      <w:r w:rsidRPr="00A5357B">
        <w:rPr>
          <w:rFonts w:asciiTheme="minorHAnsi" w:hAnsiTheme="minorHAnsi"/>
          <w:b/>
          <w:sz w:val="22"/>
          <w:szCs w:val="22"/>
        </w:rPr>
        <w:t>4</w:t>
      </w:r>
      <w:r w:rsidRPr="00023886"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b/>
          <w:sz w:val="22"/>
          <w:szCs w:val="22"/>
        </w:rPr>
        <w:t>4</w:t>
      </w:r>
      <w:r>
        <w:rPr>
          <w:rFonts w:asciiTheme="minorHAnsi" w:hAnsiTheme="minorHAnsi"/>
          <w:b/>
          <w:sz w:val="22"/>
          <w:szCs w:val="22"/>
        </w:rPr>
        <w:t>.</w:t>
      </w:r>
      <w:r w:rsidRPr="003625EF">
        <w:rPr>
          <w:rFonts w:asciiTheme="minorHAnsi" w:hAnsiTheme="minorHAnsi"/>
          <w:sz w:val="22"/>
          <w:szCs w:val="22"/>
        </w:rPr>
        <w:t xml:space="preserve"> </w:t>
      </w:r>
      <w:r>
        <w:rPr>
          <w:rStyle w:val="1"/>
          <w:rFonts w:ascii="Calibri" w:hAnsi="Calibri" w:cs="Calibri"/>
        </w:rPr>
        <w:t xml:space="preserve">Να </w:t>
      </w:r>
      <w:r>
        <w:rPr>
          <w:rStyle w:val="1"/>
          <w:rFonts w:ascii="Calibri" w:hAnsi="Calibri" w:cs="Calibri"/>
        </w:rPr>
        <w:t xml:space="preserve">σχεδιάσετε τα δύο φορτία και την δύναμη που δέχεται το φορτίο </w:t>
      </w:r>
      <m:oMath>
        <m:sSub>
          <m:sSubPr>
            <m:ctrlPr>
              <w:rPr>
                <w:rFonts w:ascii="Cambria Math" w:hAnsi="Cambria Math" w:cs="Calibri"/>
                <w:i/>
                <w:sz w:val="22"/>
              </w:rPr>
            </m:ctrlPr>
          </m:sSubPr>
          <m:e>
            <m:r>
              <w:rPr>
                <w:rFonts w:ascii="Cambria Math" w:hAnsi="Cambria Math" w:cs="Calibri"/>
                <w:sz w:val="22"/>
              </w:rPr>
              <m:t>Q</m:t>
            </m:r>
          </m:e>
          <m:sub>
            <m:r>
              <w:rPr>
                <w:rFonts w:ascii="Cambria Math" w:hAnsi="Cambria Math" w:cs="Calibri"/>
                <w:sz w:val="22"/>
              </w:rPr>
              <m:t>2</m:t>
            </m:r>
          </m:sub>
        </m:sSub>
      </m:oMath>
      <w:r>
        <w:rPr>
          <w:rStyle w:val="1"/>
          <w:rFonts w:ascii="Calibri" w:hAnsi="Calibri" w:cs="Calibri"/>
        </w:rPr>
        <w:t>.</w:t>
      </w:r>
    </w:p>
    <w:p w14:paraId="7610A6D7" w14:textId="4BFF02B5" w:rsidR="004239DB" w:rsidRDefault="004239DB" w:rsidP="004239DB">
      <w:pPr>
        <w:jc w:val="right"/>
        <w:rPr>
          <w:rFonts w:asciiTheme="minorHAnsi" w:hAnsiTheme="minorHAnsi"/>
          <w:b/>
          <w:sz w:val="22"/>
          <w:szCs w:val="22"/>
        </w:rPr>
      </w:pPr>
      <w:r w:rsidRPr="007E29A4">
        <w:rPr>
          <w:rFonts w:asciiTheme="minorHAnsi" w:hAnsiTheme="minorHAnsi"/>
          <w:b/>
          <w:sz w:val="22"/>
          <w:szCs w:val="22"/>
        </w:rPr>
        <w:t xml:space="preserve">Μονάδες </w:t>
      </w:r>
      <w:r>
        <w:rPr>
          <w:rFonts w:asciiTheme="minorHAnsi" w:hAnsiTheme="minorHAnsi"/>
          <w:b/>
          <w:sz w:val="22"/>
          <w:szCs w:val="22"/>
        </w:rPr>
        <w:t>6</w:t>
      </w:r>
    </w:p>
    <w:p w14:paraId="1117AF8D" w14:textId="25A31978" w:rsidR="004239DB" w:rsidRPr="004239DB" w:rsidRDefault="004239DB" w:rsidP="004239DB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Δίνεται </w:t>
      </w:r>
      <m:oMath>
        <m:sSub>
          <m:sSubPr>
            <m:ctrlPr>
              <w:rPr>
                <w:rFonts w:ascii="Cambria Math" w:hAnsi="Cambria Math" w:cs="Calibri"/>
                <w:i/>
                <w:color w:val="000000"/>
                <w:lang w:val="en-US"/>
              </w:rPr>
            </m:ctrlPr>
          </m:sSubPr>
          <m:e>
            <m:r>
              <w:rPr>
                <w:rFonts w:ascii="Cambria Math" w:hAnsi="Cambria Math" w:cs="Calibri"/>
                <w:color w:val="000000"/>
                <w:lang w:val="en-US"/>
              </w:rPr>
              <m:t>Κ</m:t>
            </m:r>
          </m:e>
          <m:sub>
            <m:r>
              <w:rPr>
                <w:rFonts w:ascii="Cambria Math" w:hAnsi="Cambria Math" w:cs="Calibri"/>
                <w:color w:val="000000"/>
                <w:lang w:val="en-US"/>
              </w:rPr>
              <m:t>ηλ</m:t>
            </m:r>
          </m:sub>
        </m:sSub>
        <m:r>
          <w:rPr>
            <w:rFonts w:ascii="Cambria Math" w:hAnsi="Cambria Math" w:cs="Calibri"/>
            <w:color w:val="000000"/>
            <w:lang w:val="en-US"/>
          </w:rPr>
          <m:t>=9∙</m:t>
        </m:r>
        <m:sSup>
          <m:sSupPr>
            <m:ctrlPr>
              <w:rPr>
                <w:rFonts w:ascii="Cambria Math" w:hAnsi="Cambria Math" w:cs="Calibri"/>
                <w:i/>
                <w:color w:val="000000"/>
                <w:lang w:val="en-US"/>
              </w:rPr>
            </m:ctrlPr>
          </m:sSupPr>
          <m:e>
            <m:r>
              <w:rPr>
                <w:rFonts w:ascii="Cambria Math" w:hAnsi="Cambria Math" w:cs="Calibri"/>
                <w:color w:val="000000"/>
                <w:lang w:val="en-US"/>
              </w:rPr>
              <m:t>10</m:t>
            </m:r>
          </m:e>
          <m:sup>
            <m:r>
              <w:rPr>
                <w:rFonts w:ascii="Cambria Math" w:hAnsi="Cambria Math" w:cs="Calibri"/>
                <w:color w:val="000000"/>
                <w:lang w:val="en-US"/>
              </w:rPr>
              <m:t>9</m:t>
            </m:r>
          </m:sup>
        </m:sSup>
        <m:f>
          <m:fPr>
            <m:ctrlPr>
              <w:rPr>
                <w:rFonts w:ascii="Cambria Math" w:hAnsi="Cambria Math" w:cs="Calibri"/>
                <w:i/>
                <w:color w:val="000000"/>
                <w:lang w:val="en-US"/>
              </w:rPr>
            </m:ctrlPr>
          </m:fPr>
          <m:num>
            <m:r>
              <w:rPr>
                <w:rFonts w:ascii="Cambria Math" w:hAnsi="Cambria Math" w:cs="Calibri"/>
                <w:color w:val="000000"/>
                <w:lang w:val="en-US"/>
              </w:rPr>
              <m:t>Ν</m:t>
            </m:r>
            <m:r>
              <w:rPr>
                <w:rFonts w:ascii="Cambria Math" w:hAnsi="Cambria Math" w:cs="Calibri"/>
                <w:color w:val="000000"/>
                <w:lang w:val="en-US"/>
              </w:rPr>
              <m:t>∙</m:t>
            </m:r>
            <m:sSup>
              <m:sSupPr>
                <m:ctrlPr>
                  <w:rPr>
                    <w:rFonts w:ascii="Cambria Math" w:hAnsi="Cambria Math" w:cs="Calibri"/>
                    <w:i/>
                    <w:color w:val="000000"/>
                    <w:lang w:val="en-US"/>
                  </w:rPr>
                </m:ctrlPr>
              </m:sSupPr>
              <m:e>
                <m:r>
                  <w:rPr>
                    <w:rFonts w:ascii="Cambria Math" w:hAnsi="Cambria Math" w:cs="Calibri"/>
                    <w:color w:val="000000"/>
                    <w:lang w:val="en-US"/>
                  </w:rPr>
                  <m:t>m</m:t>
                </m:r>
              </m:e>
              <m:sup>
                <m:r>
                  <w:rPr>
                    <w:rFonts w:ascii="Cambria Math" w:hAnsi="Cambria Math" w:cs="Calibri"/>
                    <w:color w:val="000000"/>
                    <w:lang w:val="en-US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 w:cs="Calibri"/>
                    <w:i/>
                    <w:color w:val="000000"/>
                    <w:lang w:val="en-US"/>
                  </w:rPr>
                </m:ctrlPr>
              </m:sSupPr>
              <m:e>
                <m:r>
                  <w:rPr>
                    <w:rFonts w:ascii="Cambria Math" w:hAnsi="Cambria Math" w:cs="Calibri"/>
                    <w:color w:val="000000"/>
                    <w:lang w:val="en-US"/>
                  </w:rPr>
                  <m:t>C</m:t>
                </m:r>
              </m:e>
              <m:sup>
                <m:r>
                  <w:rPr>
                    <w:rFonts w:ascii="Cambria Math" w:hAnsi="Cambria Math" w:cs="Calibri"/>
                    <w:color w:val="000000"/>
                    <w:lang w:val="en-US"/>
                  </w:rPr>
                  <m:t>2</m:t>
                </m:r>
              </m:sup>
            </m:sSup>
          </m:den>
        </m:f>
      </m:oMath>
    </w:p>
    <w:p w14:paraId="25C3EEC9" w14:textId="77777777" w:rsidR="00656A11" w:rsidRPr="00CF028F" w:rsidRDefault="00656A11" w:rsidP="00CF028F">
      <w:pPr>
        <w:spacing w:line="360" w:lineRule="auto"/>
        <w:rPr>
          <w:rFonts w:asciiTheme="minorHAnsi" w:hAnsiTheme="minorHAnsi"/>
          <w:sz w:val="22"/>
          <w:szCs w:val="22"/>
        </w:rPr>
      </w:pPr>
    </w:p>
    <w:p w14:paraId="68AC55C1" w14:textId="77777777" w:rsidR="00656A11" w:rsidRPr="00CF028F" w:rsidRDefault="00656A11" w:rsidP="00CF028F">
      <w:pPr>
        <w:spacing w:line="360" w:lineRule="auto"/>
        <w:rPr>
          <w:rFonts w:asciiTheme="minorHAnsi" w:hAnsiTheme="minorHAnsi"/>
          <w:sz w:val="22"/>
          <w:szCs w:val="22"/>
        </w:rPr>
      </w:pPr>
      <w:bookmarkStart w:id="0" w:name="_GoBack"/>
      <w:bookmarkEnd w:id="0"/>
    </w:p>
    <w:sectPr w:rsidR="00656A11" w:rsidRPr="00CF028F" w:rsidSect="004C66E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A11"/>
    <w:rsid w:val="00010C22"/>
    <w:rsid w:val="000149E1"/>
    <w:rsid w:val="00023886"/>
    <w:rsid w:val="00033D62"/>
    <w:rsid w:val="000676E4"/>
    <w:rsid w:val="00093789"/>
    <w:rsid w:val="001313E7"/>
    <w:rsid w:val="001E61B4"/>
    <w:rsid w:val="003302AC"/>
    <w:rsid w:val="00345E7F"/>
    <w:rsid w:val="003625EF"/>
    <w:rsid w:val="003825A8"/>
    <w:rsid w:val="003C6629"/>
    <w:rsid w:val="004239DB"/>
    <w:rsid w:val="00462620"/>
    <w:rsid w:val="00467985"/>
    <w:rsid w:val="00480950"/>
    <w:rsid w:val="00485B3D"/>
    <w:rsid w:val="004C66E4"/>
    <w:rsid w:val="004E69A6"/>
    <w:rsid w:val="004E710F"/>
    <w:rsid w:val="004F74DA"/>
    <w:rsid w:val="005159FB"/>
    <w:rsid w:val="00597FE6"/>
    <w:rsid w:val="006366AA"/>
    <w:rsid w:val="00656A11"/>
    <w:rsid w:val="006B71AC"/>
    <w:rsid w:val="006E270C"/>
    <w:rsid w:val="00783560"/>
    <w:rsid w:val="007D0C6C"/>
    <w:rsid w:val="007E29A4"/>
    <w:rsid w:val="008222B8"/>
    <w:rsid w:val="00954AEA"/>
    <w:rsid w:val="009572C4"/>
    <w:rsid w:val="00965178"/>
    <w:rsid w:val="009C5844"/>
    <w:rsid w:val="00A5357B"/>
    <w:rsid w:val="00AC7DA6"/>
    <w:rsid w:val="00AD3300"/>
    <w:rsid w:val="00B141B9"/>
    <w:rsid w:val="00B822A7"/>
    <w:rsid w:val="00B977DB"/>
    <w:rsid w:val="00BC49CB"/>
    <w:rsid w:val="00C00230"/>
    <w:rsid w:val="00C14707"/>
    <w:rsid w:val="00C23317"/>
    <w:rsid w:val="00CB5981"/>
    <w:rsid w:val="00CE290A"/>
    <w:rsid w:val="00CF028F"/>
    <w:rsid w:val="00D06A5E"/>
    <w:rsid w:val="00D51963"/>
    <w:rsid w:val="00D731EE"/>
    <w:rsid w:val="00DB446A"/>
    <w:rsid w:val="00DB657B"/>
    <w:rsid w:val="00E4357B"/>
    <w:rsid w:val="00E96C57"/>
    <w:rsid w:val="00ED6F11"/>
    <w:rsid w:val="00F02471"/>
    <w:rsid w:val="00F13D1B"/>
    <w:rsid w:val="00FA3659"/>
    <w:rsid w:val="00FF4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C7E037"/>
  <w15:docId w15:val="{49C633D5-DB8F-4AC6-96C1-94205892F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798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656A11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rsid w:val="00656A11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unhideWhenUsed/>
    <w:rsid w:val="00CF028F"/>
    <w:pPr>
      <w:spacing w:before="100" w:beforeAutospacing="1" w:after="100" w:afterAutospacing="1"/>
    </w:pPr>
    <w:rPr>
      <w:lang w:eastAsia="ja-JP"/>
    </w:rPr>
  </w:style>
  <w:style w:type="character" w:styleId="a4">
    <w:name w:val="Placeholder Text"/>
    <w:basedOn w:val="a0"/>
    <w:uiPriority w:val="99"/>
    <w:semiHidden/>
    <w:rsid w:val="00DB446A"/>
    <w:rPr>
      <w:color w:val="808080"/>
    </w:rPr>
  </w:style>
  <w:style w:type="character" w:customStyle="1" w:styleId="1">
    <w:name w:val="Προεπιλεγμένη γραμματοσειρά1"/>
    <w:rsid w:val="007E29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E34E083BE82D4C4B9027F460895BBAB8" ma:contentTypeVersion="6" ma:contentTypeDescription="Δημιουργία νέου εγγράφου" ma:contentTypeScope="" ma:versionID="6856455a693fde0e9e1edc5314307ae7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e4bf3d3caae944fd77813cc28dcee725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92208B-3B22-479C-93F4-953A146862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43DEF53-2163-407F-9586-2FA541FBD24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1048113-B968-4FFA-9F07-61634A1BA73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A1C71D1-47B9-4D0B-B522-68DDF813D5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72</Words>
  <Characters>389</Characters>
  <Application>Microsoft Office Word</Application>
  <DocSecurity>0</DocSecurity>
  <Lines>3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Haris LinuxOS</Company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</dc:creator>
  <cp:lastModifiedBy>Π Τ</cp:lastModifiedBy>
  <cp:revision>4</cp:revision>
  <dcterms:created xsi:type="dcterms:W3CDTF">2022-03-29T15:10:00Z</dcterms:created>
  <dcterms:modified xsi:type="dcterms:W3CDTF">2022-03-29T16:54:00Z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