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5EC75" w14:textId="77777777" w:rsidR="00996D2B" w:rsidRPr="00494819" w:rsidRDefault="00996D2B" w:rsidP="00996D2B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494819">
        <w:rPr>
          <w:rFonts w:cstheme="minorHAnsi"/>
          <w:b/>
          <w:bCs/>
          <w:sz w:val="24"/>
          <w:szCs w:val="24"/>
        </w:rPr>
        <w:t>ΘΕΜΑ 2</w:t>
      </w:r>
      <w:r w:rsidRPr="00494819">
        <w:rPr>
          <w:rFonts w:cstheme="minorHAnsi"/>
          <w:b/>
          <w:bCs/>
          <w:sz w:val="24"/>
          <w:szCs w:val="24"/>
          <w:vertAlign w:val="superscript"/>
        </w:rPr>
        <w:t>ο</w:t>
      </w:r>
    </w:p>
    <w:p w14:paraId="186D06BE" w14:textId="24F7D993" w:rsidR="00996D2B" w:rsidRPr="00521AEA" w:rsidRDefault="00996D2B" w:rsidP="00996D2B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94819">
        <w:rPr>
          <w:rFonts w:cstheme="minorHAnsi"/>
          <w:b/>
          <w:bCs/>
          <w:sz w:val="24"/>
          <w:szCs w:val="24"/>
        </w:rPr>
        <w:t>2.1.</w:t>
      </w:r>
      <w:r w:rsidRPr="00494819">
        <w:rPr>
          <w:rFonts w:cstheme="minorHAnsi"/>
          <w:sz w:val="24"/>
          <w:szCs w:val="24"/>
        </w:rPr>
        <w:t xml:space="preserve"> Να γράψετε τον αριθμό καθεμιάς από τις παρακάτω προτάσεις και, δίπλα στον αριθμό, το γράμμα που αντιστοιχεί στη σωστή απάντηση</w:t>
      </w:r>
      <w:r w:rsidR="00521AEA" w:rsidRPr="00521AEA">
        <w:rPr>
          <w:rFonts w:cstheme="minorHAnsi"/>
          <w:sz w:val="24"/>
          <w:szCs w:val="24"/>
        </w:rPr>
        <w:t>.</w:t>
      </w:r>
    </w:p>
    <w:p w14:paraId="29A87061" w14:textId="77777777" w:rsidR="00996D2B" w:rsidRPr="00494819" w:rsidRDefault="00996D2B" w:rsidP="00996D2B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3DEC0C69" w14:textId="6E05A2EA" w:rsidR="00996D2B" w:rsidRPr="00494819" w:rsidRDefault="00996D2B" w:rsidP="00996D2B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94819">
        <w:rPr>
          <w:rFonts w:cstheme="minorHAnsi"/>
          <w:b/>
          <w:bCs/>
          <w:sz w:val="24"/>
          <w:szCs w:val="24"/>
        </w:rPr>
        <w:t>1.</w:t>
      </w:r>
      <w:r w:rsidRPr="00494819">
        <w:rPr>
          <w:rFonts w:cstheme="minorHAnsi"/>
          <w:sz w:val="24"/>
          <w:szCs w:val="24"/>
        </w:rPr>
        <w:t xml:space="preserve"> </w:t>
      </w:r>
      <w:r w:rsidR="007C3DE7" w:rsidRPr="00494819">
        <w:rPr>
          <w:rFonts w:cstheme="minorHAnsi"/>
          <w:sz w:val="24"/>
          <w:szCs w:val="24"/>
        </w:rPr>
        <w:t>Τα μικρά πήλινα ή μαρμάρινα ειδώλια που χαρακτηρίζονται από επίπεδες επιφάνειες (εκτός από το στήθος), βρέθηκαν</w:t>
      </w:r>
      <w:r w:rsidRPr="00494819">
        <w:rPr>
          <w:rFonts w:cstheme="minorHAnsi"/>
          <w:sz w:val="24"/>
          <w:szCs w:val="24"/>
        </w:rPr>
        <w:t>:</w:t>
      </w:r>
    </w:p>
    <w:p w14:paraId="5BD68504" w14:textId="77777777" w:rsidR="0023474E" w:rsidRPr="00494819" w:rsidRDefault="00996D2B" w:rsidP="00996D2B">
      <w:pPr>
        <w:spacing w:after="0" w:line="360" w:lineRule="auto"/>
        <w:ind w:firstLine="426"/>
        <w:jc w:val="both"/>
        <w:rPr>
          <w:rFonts w:cstheme="minorHAnsi"/>
          <w:sz w:val="24"/>
          <w:szCs w:val="24"/>
        </w:rPr>
      </w:pPr>
      <w:r w:rsidRPr="00494819">
        <w:rPr>
          <w:rFonts w:cstheme="minorHAnsi"/>
          <w:b/>
          <w:bCs/>
          <w:sz w:val="24"/>
          <w:szCs w:val="24"/>
        </w:rPr>
        <w:t>α.</w:t>
      </w:r>
      <w:r w:rsidRPr="00494819">
        <w:rPr>
          <w:rFonts w:cstheme="minorHAnsi"/>
          <w:sz w:val="24"/>
          <w:szCs w:val="24"/>
        </w:rPr>
        <w:t xml:space="preserve"> </w:t>
      </w:r>
      <w:r w:rsidR="0023474E" w:rsidRPr="00494819">
        <w:rPr>
          <w:rFonts w:cstheme="minorHAnsi"/>
          <w:sz w:val="24"/>
          <w:szCs w:val="24"/>
        </w:rPr>
        <w:t xml:space="preserve">στο Βίλεντορφ </w:t>
      </w:r>
    </w:p>
    <w:p w14:paraId="02EED22F" w14:textId="60CAB6DF" w:rsidR="00E160B1" w:rsidRPr="00494819" w:rsidRDefault="00996D2B" w:rsidP="00996D2B">
      <w:pPr>
        <w:spacing w:after="0" w:line="360" w:lineRule="auto"/>
        <w:ind w:firstLine="426"/>
        <w:jc w:val="both"/>
        <w:rPr>
          <w:rFonts w:cstheme="minorHAnsi"/>
          <w:sz w:val="24"/>
          <w:szCs w:val="24"/>
        </w:rPr>
      </w:pPr>
      <w:r w:rsidRPr="00494819">
        <w:rPr>
          <w:rFonts w:cstheme="minorHAnsi"/>
          <w:b/>
          <w:bCs/>
          <w:sz w:val="24"/>
          <w:szCs w:val="24"/>
        </w:rPr>
        <w:t>β.</w:t>
      </w:r>
      <w:r w:rsidRPr="00494819">
        <w:rPr>
          <w:rFonts w:cstheme="minorHAnsi"/>
          <w:sz w:val="24"/>
          <w:szCs w:val="24"/>
        </w:rPr>
        <w:t xml:space="preserve"> </w:t>
      </w:r>
      <w:r w:rsidR="0023474E" w:rsidRPr="00494819">
        <w:rPr>
          <w:rFonts w:cstheme="minorHAnsi"/>
          <w:sz w:val="24"/>
          <w:szCs w:val="24"/>
        </w:rPr>
        <w:t>στην Πάφο</w:t>
      </w:r>
    </w:p>
    <w:p w14:paraId="7EA558F1" w14:textId="554490EC" w:rsidR="00996D2B" w:rsidRDefault="00E160B1" w:rsidP="007C3DE7">
      <w:pPr>
        <w:spacing w:after="0" w:line="360" w:lineRule="auto"/>
        <w:ind w:firstLine="426"/>
        <w:jc w:val="both"/>
        <w:rPr>
          <w:rFonts w:cstheme="minorHAnsi"/>
          <w:sz w:val="24"/>
          <w:szCs w:val="24"/>
        </w:rPr>
      </w:pPr>
      <w:r w:rsidRPr="00494819">
        <w:rPr>
          <w:rFonts w:cstheme="minorHAnsi"/>
          <w:b/>
          <w:bCs/>
          <w:sz w:val="24"/>
          <w:szCs w:val="24"/>
        </w:rPr>
        <w:t>γ.</w:t>
      </w:r>
      <w:r w:rsidRPr="00494819">
        <w:rPr>
          <w:rFonts w:cstheme="minorHAnsi"/>
          <w:sz w:val="24"/>
          <w:szCs w:val="24"/>
        </w:rPr>
        <w:t xml:space="preserve"> </w:t>
      </w:r>
      <w:r w:rsidR="007C3DE7" w:rsidRPr="00494819">
        <w:rPr>
          <w:rFonts w:cstheme="minorHAnsi"/>
          <w:sz w:val="24"/>
          <w:szCs w:val="24"/>
        </w:rPr>
        <w:t>στη Σαρδηνία</w:t>
      </w:r>
    </w:p>
    <w:p w14:paraId="4278918A" w14:textId="77777777" w:rsidR="00501BCA" w:rsidRPr="00494819" w:rsidRDefault="00501BCA" w:rsidP="007C3DE7">
      <w:pPr>
        <w:spacing w:after="0" w:line="360" w:lineRule="auto"/>
        <w:ind w:firstLine="426"/>
        <w:jc w:val="both"/>
        <w:rPr>
          <w:rFonts w:cstheme="minorHAnsi"/>
          <w:sz w:val="24"/>
          <w:szCs w:val="24"/>
        </w:rPr>
      </w:pPr>
    </w:p>
    <w:p w14:paraId="28520E30" w14:textId="04D38AE8" w:rsidR="00996D2B" w:rsidRPr="00494819" w:rsidRDefault="00996D2B" w:rsidP="00996D2B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94819">
        <w:rPr>
          <w:rFonts w:cstheme="minorHAnsi"/>
          <w:b/>
          <w:bCs/>
          <w:sz w:val="24"/>
          <w:szCs w:val="24"/>
        </w:rPr>
        <w:t>2.</w:t>
      </w:r>
      <w:r w:rsidRPr="00494819">
        <w:rPr>
          <w:rFonts w:cstheme="minorHAnsi"/>
          <w:sz w:val="24"/>
          <w:szCs w:val="24"/>
        </w:rPr>
        <w:t xml:space="preserve"> </w:t>
      </w:r>
      <w:r w:rsidR="000D5023" w:rsidRPr="00494819">
        <w:rPr>
          <w:rFonts w:cstheme="minorHAnsi"/>
          <w:sz w:val="24"/>
          <w:szCs w:val="24"/>
        </w:rPr>
        <w:t>Στο Στόουνχεντζ, οι τεράστιοι ογκόλιθοι είχαν τοποθετηθεί με τέτοιο τρόπο, ώστε ο προσανατολισμός τους να σχετίζεται με</w:t>
      </w:r>
      <w:r w:rsidR="002444B5">
        <w:rPr>
          <w:rFonts w:cstheme="minorHAnsi"/>
          <w:sz w:val="24"/>
          <w:szCs w:val="24"/>
        </w:rPr>
        <w:t xml:space="preserve"> </w:t>
      </w:r>
      <w:r w:rsidR="002444B5" w:rsidRPr="00494819">
        <w:rPr>
          <w:rFonts w:cstheme="minorHAnsi"/>
          <w:sz w:val="24"/>
          <w:szCs w:val="24"/>
        </w:rPr>
        <w:t>την ανατολή του ήλιου την πιο μεγάλη ημέρα του χρόνου</w:t>
      </w:r>
      <w:r w:rsidR="002444B5">
        <w:rPr>
          <w:rFonts w:cstheme="minorHAnsi"/>
          <w:sz w:val="24"/>
          <w:szCs w:val="24"/>
        </w:rPr>
        <w:t xml:space="preserve"> και</w:t>
      </w:r>
      <w:r w:rsidRPr="00494819">
        <w:rPr>
          <w:rFonts w:cstheme="minorHAnsi"/>
          <w:sz w:val="24"/>
          <w:szCs w:val="24"/>
        </w:rPr>
        <w:t>:</w:t>
      </w:r>
    </w:p>
    <w:p w14:paraId="6EF70BFF" w14:textId="2CE41EB0" w:rsidR="00996D2B" w:rsidRPr="00494819" w:rsidRDefault="00996D2B" w:rsidP="00996D2B">
      <w:pPr>
        <w:spacing w:after="0" w:line="360" w:lineRule="auto"/>
        <w:ind w:firstLine="426"/>
        <w:jc w:val="both"/>
        <w:rPr>
          <w:rFonts w:cstheme="minorHAnsi"/>
          <w:sz w:val="24"/>
          <w:szCs w:val="24"/>
        </w:rPr>
      </w:pPr>
      <w:r w:rsidRPr="00494819">
        <w:rPr>
          <w:rFonts w:cstheme="minorHAnsi"/>
          <w:b/>
          <w:bCs/>
          <w:sz w:val="24"/>
          <w:szCs w:val="24"/>
        </w:rPr>
        <w:t>α.</w:t>
      </w:r>
      <w:r w:rsidRPr="00494819">
        <w:rPr>
          <w:rFonts w:cstheme="minorHAnsi"/>
          <w:sz w:val="24"/>
          <w:szCs w:val="24"/>
        </w:rPr>
        <w:t xml:space="preserve"> </w:t>
      </w:r>
      <w:r w:rsidR="00501BCA" w:rsidRPr="00494819">
        <w:rPr>
          <w:rFonts w:cstheme="minorHAnsi"/>
          <w:sz w:val="24"/>
          <w:szCs w:val="24"/>
        </w:rPr>
        <w:t>τη</w:t>
      </w:r>
      <w:r w:rsidR="00501BCA">
        <w:rPr>
          <w:rFonts w:cstheme="minorHAnsi"/>
          <w:sz w:val="24"/>
          <w:szCs w:val="24"/>
        </w:rPr>
        <w:t xml:space="preserve">ν ανατολή του ήλιου τη μικρότερη ημέρα του χρόνου </w:t>
      </w:r>
    </w:p>
    <w:p w14:paraId="16941732" w14:textId="5F79B89F" w:rsidR="00996D2B" w:rsidRPr="00494819" w:rsidRDefault="00996D2B" w:rsidP="00996D2B">
      <w:pPr>
        <w:spacing w:after="0" w:line="360" w:lineRule="auto"/>
        <w:ind w:firstLine="426"/>
        <w:jc w:val="both"/>
        <w:rPr>
          <w:rFonts w:cstheme="minorHAnsi"/>
          <w:sz w:val="24"/>
          <w:szCs w:val="24"/>
        </w:rPr>
      </w:pPr>
      <w:r w:rsidRPr="00494819">
        <w:rPr>
          <w:rFonts w:cstheme="minorHAnsi"/>
          <w:b/>
          <w:bCs/>
          <w:sz w:val="24"/>
          <w:szCs w:val="24"/>
        </w:rPr>
        <w:t>β.</w:t>
      </w:r>
      <w:r w:rsidRPr="00494819">
        <w:rPr>
          <w:rFonts w:cstheme="minorHAnsi"/>
          <w:sz w:val="24"/>
          <w:szCs w:val="24"/>
        </w:rPr>
        <w:t xml:space="preserve"> </w:t>
      </w:r>
      <w:r w:rsidR="002444B5">
        <w:rPr>
          <w:rFonts w:cstheme="minorHAnsi"/>
          <w:sz w:val="24"/>
          <w:szCs w:val="24"/>
        </w:rPr>
        <w:t xml:space="preserve">τη δύση του ήλιου τη μικρότερη </w:t>
      </w:r>
      <w:r w:rsidR="00501BCA">
        <w:rPr>
          <w:rFonts w:cstheme="minorHAnsi"/>
          <w:sz w:val="24"/>
          <w:szCs w:val="24"/>
        </w:rPr>
        <w:t>η</w:t>
      </w:r>
      <w:r w:rsidR="002444B5">
        <w:rPr>
          <w:rFonts w:cstheme="minorHAnsi"/>
          <w:sz w:val="24"/>
          <w:szCs w:val="24"/>
        </w:rPr>
        <w:t>μέρα του χειμώνα</w:t>
      </w:r>
    </w:p>
    <w:p w14:paraId="02A0C73B" w14:textId="467A1A02" w:rsidR="007C3DE7" w:rsidRPr="00494819" w:rsidRDefault="007C3DE7" w:rsidP="00996D2B">
      <w:pPr>
        <w:spacing w:after="0" w:line="360" w:lineRule="auto"/>
        <w:ind w:firstLine="426"/>
        <w:jc w:val="both"/>
        <w:rPr>
          <w:rFonts w:cstheme="minorHAnsi"/>
          <w:sz w:val="24"/>
          <w:szCs w:val="24"/>
        </w:rPr>
      </w:pPr>
      <w:r w:rsidRPr="00494819">
        <w:rPr>
          <w:rFonts w:cstheme="minorHAnsi"/>
          <w:b/>
          <w:bCs/>
          <w:sz w:val="24"/>
          <w:szCs w:val="24"/>
        </w:rPr>
        <w:t>γ.</w:t>
      </w:r>
      <w:r w:rsidRPr="00494819">
        <w:rPr>
          <w:rFonts w:cstheme="minorHAnsi"/>
          <w:sz w:val="24"/>
          <w:szCs w:val="24"/>
        </w:rPr>
        <w:t xml:space="preserve"> </w:t>
      </w:r>
      <w:r w:rsidR="00501BCA">
        <w:rPr>
          <w:rFonts w:cstheme="minorHAnsi"/>
          <w:sz w:val="24"/>
          <w:szCs w:val="24"/>
        </w:rPr>
        <w:t>τη δύση του ήλιου τη μεγαλύτερη ημέρα του χειμώνα</w:t>
      </w:r>
    </w:p>
    <w:p w14:paraId="4A4A9FD2" w14:textId="77777777" w:rsidR="00996D2B" w:rsidRPr="00494819" w:rsidRDefault="00996D2B" w:rsidP="00996D2B">
      <w:pPr>
        <w:spacing w:after="0" w:line="360" w:lineRule="auto"/>
        <w:jc w:val="right"/>
        <w:rPr>
          <w:rFonts w:cstheme="minorHAnsi"/>
          <w:b/>
          <w:bCs/>
          <w:sz w:val="24"/>
          <w:szCs w:val="24"/>
        </w:rPr>
      </w:pPr>
      <w:r w:rsidRPr="00494819">
        <w:rPr>
          <w:rFonts w:cstheme="minorHAnsi"/>
          <w:b/>
          <w:bCs/>
          <w:sz w:val="24"/>
          <w:szCs w:val="24"/>
        </w:rPr>
        <w:t>Μονάδες 10</w:t>
      </w:r>
    </w:p>
    <w:p w14:paraId="2BE22025" w14:textId="77777777" w:rsidR="00996D2B" w:rsidRPr="00494819" w:rsidRDefault="00996D2B" w:rsidP="00996D2B">
      <w:pPr>
        <w:spacing w:after="0" w:line="360" w:lineRule="auto"/>
        <w:jc w:val="right"/>
        <w:rPr>
          <w:rFonts w:cstheme="minorHAnsi"/>
          <w:b/>
          <w:bCs/>
          <w:sz w:val="24"/>
          <w:szCs w:val="24"/>
        </w:rPr>
      </w:pPr>
    </w:p>
    <w:p w14:paraId="78C3215D" w14:textId="77777777" w:rsidR="00E906EE" w:rsidRPr="00494819" w:rsidRDefault="00996D2B" w:rsidP="00996D2B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94819">
        <w:rPr>
          <w:rFonts w:cstheme="minorHAnsi"/>
          <w:b/>
          <w:bCs/>
          <w:sz w:val="24"/>
          <w:szCs w:val="24"/>
        </w:rPr>
        <w:t>2.2.</w:t>
      </w:r>
      <w:r w:rsidRPr="00494819">
        <w:rPr>
          <w:rFonts w:cstheme="minorHAnsi"/>
          <w:sz w:val="24"/>
          <w:szCs w:val="24"/>
        </w:rPr>
        <w:t xml:space="preserve">Να αντιστοιχίσετε τους αριθμούς </w:t>
      </w:r>
      <w:r w:rsidRPr="00494819">
        <w:rPr>
          <w:rFonts w:cstheme="minorHAnsi"/>
          <w:b/>
          <w:bCs/>
          <w:sz w:val="24"/>
          <w:szCs w:val="24"/>
        </w:rPr>
        <w:t>1, 2, 3, 4, 5,</w:t>
      </w:r>
      <w:r w:rsidRPr="00494819">
        <w:rPr>
          <w:rFonts w:cstheme="minorHAnsi"/>
          <w:sz w:val="24"/>
          <w:szCs w:val="24"/>
        </w:rPr>
        <w:t xml:space="preserve"> από τη στήλη </w:t>
      </w:r>
      <w:r w:rsidRPr="00494819">
        <w:rPr>
          <w:rFonts w:cstheme="minorHAnsi"/>
          <w:b/>
          <w:bCs/>
          <w:sz w:val="24"/>
          <w:szCs w:val="24"/>
        </w:rPr>
        <w:t>Α</w:t>
      </w:r>
      <w:r w:rsidRPr="00494819">
        <w:rPr>
          <w:rFonts w:cstheme="minorHAnsi"/>
          <w:sz w:val="24"/>
          <w:szCs w:val="24"/>
        </w:rPr>
        <w:t xml:space="preserve"> σε ένα από τα γράμματα </w:t>
      </w:r>
    </w:p>
    <w:p w14:paraId="47F3CD75" w14:textId="503147DF" w:rsidR="00996D2B" w:rsidRPr="00494819" w:rsidRDefault="00996D2B" w:rsidP="00996D2B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94819">
        <w:rPr>
          <w:rFonts w:cstheme="minorHAnsi"/>
          <w:b/>
          <w:bCs/>
          <w:sz w:val="24"/>
          <w:szCs w:val="24"/>
        </w:rPr>
        <w:t>α, β, γ, δ, ε, στ,</w:t>
      </w:r>
      <w:r w:rsidRPr="00494819">
        <w:rPr>
          <w:rFonts w:cstheme="minorHAnsi"/>
          <w:sz w:val="24"/>
          <w:szCs w:val="24"/>
        </w:rPr>
        <w:t xml:space="preserve"> της στήλης </w:t>
      </w:r>
      <w:r w:rsidRPr="00494819">
        <w:rPr>
          <w:rFonts w:cstheme="minorHAnsi"/>
          <w:b/>
          <w:bCs/>
          <w:sz w:val="24"/>
          <w:szCs w:val="24"/>
        </w:rPr>
        <w:t>Β</w:t>
      </w:r>
      <w:r w:rsidRPr="00494819">
        <w:rPr>
          <w:rFonts w:cstheme="minorHAnsi"/>
          <w:sz w:val="24"/>
          <w:szCs w:val="24"/>
        </w:rPr>
        <w:t xml:space="preserve">. Σημειώνεται ότι ένα γράμμα από τη στήλη </w:t>
      </w:r>
      <w:r w:rsidRPr="00494819">
        <w:rPr>
          <w:rFonts w:cstheme="minorHAnsi"/>
          <w:b/>
          <w:bCs/>
          <w:sz w:val="24"/>
          <w:szCs w:val="24"/>
        </w:rPr>
        <w:t>Β</w:t>
      </w:r>
      <w:r w:rsidRPr="00494819">
        <w:rPr>
          <w:rFonts w:cstheme="minorHAnsi"/>
          <w:sz w:val="24"/>
          <w:szCs w:val="24"/>
        </w:rPr>
        <w:t xml:space="preserve"> θα περισσέψει</w:t>
      </w:r>
      <w:r w:rsidR="00E81296">
        <w:rPr>
          <w:rFonts w:cstheme="minorHAnsi"/>
          <w:sz w:val="24"/>
          <w:szCs w:val="24"/>
        </w:rPr>
        <w:t>.</w:t>
      </w:r>
    </w:p>
    <w:p w14:paraId="56C9FAFF" w14:textId="77777777" w:rsidR="00996D2B" w:rsidRPr="00494819" w:rsidRDefault="00996D2B" w:rsidP="00996D2B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48"/>
        <w:gridCol w:w="4812"/>
      </w:tblGrid>
      <w:tr w:rsidR="00996D2B" w:rsidRPr="00494819" w14:paraId="1F2B49EC" w14:textId="77777777" w:rsidTr="00F33C89">
        <w:tc>
          <w:tcPr>
            <w:tcW w:w="4248" w:type="dxa"/>
            <w:vAlign w:val="center"/>
          </w:tcPr>
          <w:p w14:paraId="44C5F9EE" w14:textId="57125E9D" w:rsidR="00996D2B" w:rsidRPr="00494819" w:rsidRDefault="00996D2B" w:rsidP="00F33C89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94819">
              <w:rPr>
                <w:rFonts w:cstheme="minorHAnsi"/>
                <w:b/>
                <w:bCs/>
                <w:sz w:val="24"/>
                <w:szCs w:val="24"/>
              </w:rPr>
              <w:t>ΣΤΗΛΗ Α</w:t>
            </w:r>
          </w:p>
        </w:tc>
        <w:tc>
          <w:tcPr>
            <w:tcW w:w="4812" w:type="dxa"/>
            <w:vAlign w:val="center"/>
          </w:tcPr>
          <w:p w14:paraId="7A11FD31" w14:textId="25CC71EC" w:rsidR="00996D2B" w:rsidRPr="00494819" w:rsidRDefault="00996D2B" w:rsidP="00F33C89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94819">
              <w:rPr>
                <w:rFonts w:cstheme="minorHAnsi"/>
                <w:b/>
                <w:bCs/>
                <w:sz w:val="24"/>
                <w:szCs w:val="24"/>
              </w:rPr>
              <w:t>ΣΤΗΛΗ Β</w:t>
            </w:r>
          </w:p>
        </w:tc>
      </w:tr>
      <w:tr w:rsidR="00996D2B" w:rsidRPr="00494819" w14:paraId="41A76488" w14:textId="77777777" w:rsidTr="00F33C89">
        <w:tc>
          <w:tcPr>
            <w:tcW w:w="4248" w:type="dxa"/>
          </w:tcPr>
          <w:p w14:paraId="5ABFA5CB" w14:textId="0E863921" w:rsidR="00996D2B" w:rsidRPr="00494819" w:rsidRDefault="00996D2B" w:rsidP="00996D2B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494819">
              <w:rPr>
                <w:rFonts w:cstheme="minorHAnsi"/>
                <w:b/>
                <w:bCs/>
                <w:sz w:val="24"/>
                <w:szCs w:val="24"/>
              </w:rPr>
              <w:t>1.</w:t>
            </w:r>
            <w:r w:rsidR="004C79EF" w:rsidRPr="00494819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4C79EF" w:rsidRPr="00494819">
              <w:rPr>
                <w:rStyle w:val="a4"/>
                <w:rFonts w:cstheme="minorHAnsi"/>
                <w:i w:val="0"/>
                <w:iCs w:val="0"/>
                <w:color w:val="000000"/>
                <w:sz w:val="24"/>
                <w:szCs w:val="24"/>
                <w:shd w:val="clear" w:color="auto" w:fill="FFFFFF"/>
              </w:rPr>
              <w:t>Διμήνι της Θεσσαλίας</w:t>
            </w:r>
          </w:p>
        </w:tc>
        <w:tc>
          <w:tcPr>
            <w:tcW w:w="4812" w:type="dxa"/>
          </w:tcPr>
          <w:p w14:paraId="05484C65" w14:textId="2D30457C" w:rsidR="00996D2B" w:rsidRPr="00494819" w:rsidRDefault="004C79EF" w:rsidP="00996D2B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494819">
              <w:rPr>
                <w:rFonts w:cstheme="minorHAnsi"/>
                <w:b/>
                <w:bCs/>
                <w:sz w:val="24"/>
                <w:szCs w:val="24"/>
              </w:rPr>
              <w:t xml:space="preserve">α. </w:t>
            </w:r>
            <w:r w:rsidRPr="00494819">
              <w:rPr>
                <w:rFonts w:cstheme="minorHAnsi"/>
                <w:sz w:val="24"/>
                <w:szCs w:val="24"/>
              </w:rPr>
              <w:t>Β</w:t>
            </w:r>
            <w:r w:rsidRPr="00494819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ραχογραφίες</w:t>
            </w:r>
          </w:p>
        </w:tc>
      </w:tr>
      <w:tr w:rsidR="00996D2B" w:rsidRPr="00494819" w14:paraId="34D4098A" w14:textId="77777777" w:rsidTr="00F33C89">
        <w:tc>
          <w:tcPr>
            <w:tcW w:w="4248" w:type="dxa"/>
          </w:tcPr>
          <w:p w14:paraId="4DC884D4" w14:textId="58B4CE2F" w:rsidR="00996D2B" w:rsidRPr="00494819" w:rsidRDefault="00996D2B" w:rsidP="00996D2B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494819">
              <w:rPr>
                <w:rFonts w:cstheme="minorHAnsi"/>
                <w:b/>
                <w:bCs/>
                <w:sz w:val="24"/>
                <w:szCs w:val="24"/>
              </w:rPr>
              <w:t>2.</w:t>
            </w:r>
            <w:r w:rsidR="004C79EF" w:rsidRPr="00494819">
              <w:rPr>
                <w:rFonts w:cstheme="minorHAnsi"/>
                <w:sz w:val="24"/>
                <w:szCs w:val="24"/>
              </w:rPr>
              <w:t xml:space="preserve"> </w:t>
            </w:r>
            <w:r w:rsidR="008367F9" w:rsidRPr="00494819">
              <w:rPr>
                <w:rFonts w:cstheme="minorHAnsi"/>
                <w:sz w:val="24"/>
                <w:szCs w:val="24"/>
              </w:rPr>
              <w:t>Μεγαλιθική αρχιτεκτονική</w:t>
            </w:r>
          </w:p>
        </w:tc>
        <w:tc>
          <w:tcPr>
            <w:tcW w:w="4812" w:type="dxa"/>
          </w:tcPr>
          <w:p w14:paraId="209CA789" w14:textId="323D40CA" w:rsidR="00996D2B" w:rsidRPr="00494819" w:rsidRDefault="004C79EF" w:rsidP="00996D2B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494819">
              <w:rPr>
                <w:rFonts w:cstheme="minorHAnsi"/>
                <w:b/>
                <w:bCs/>
                <w:sz w:val="24"/>
                <w:szCs w:val="24"/>
              </w:rPr>
              <w:t xml:space="preserve">β. </w:t>
            </w:r>
            <w:r w:rsidRPr="00494819">
              <w:rPr>
                <w:rFonts w:cstheme="minorHAnsi"/>
                <w:sz w:val="24"/>
                <w:szCs w:val="24"/>
              </w:rPr>
              <w:t>Πολύχρωμο ζωγραφισμένο αγγείο</w:t>
            </w:r>
          </w:p>
        </w:tc>
      </w:tr>
      <w:tr w:rsidR="00996D2B" w:rsidRPr="00494819" w14:paraId="35868256" w14:textId="77777777" w:rsidTr="00F33C89">
        <w:tc>
          <w:tcPr>
            <w:tcW w:w="4248" w:type="dxa"/>
          </w:tcPr>
          <w:p w14:paraId="457EB3A5" w14:textId="28257E16" w:rsidR="00996D2B" w:rsidRPr="00494819" w:rsidRDefault="00996D2B" w:rsidP="00996D2B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494819">
              <w:rPr>
                <w:rFonts w:cstheme="minorHAnsi"/>
                <w:b/>
                <w:bCs/>
                <w:sz w:val="24"/>
                <w:szCs w:val="24"/>
              </w:rPr>
              <w:t>3.</w:t>
            </w:r>
            <w:r w:rsidR="008367F9" w:rsidRPr="00494819">
              <w:rPr>
                <w:rFonts w:cstheme="minorHAnsi"/>
                <w:sz w:val="24"/>
                <w:szCs w:val="24"/>
              </w:rPr>
              <w:t xml:space="preserve"> Ωρινιάκια περίοδο</w:t>
            </w:r>
            <w:r w:rsidR="00494819">
              <w:rPr>
                <w:rFonts w:cstheme="minorHAnsi"/>
                <w:sz w:val="24"/>
                <w:szCs w:val="24"/>
              </w:rPr>
              <w:t>ς</w:t>
            </w:r>
          </w:p>
        </w:tc>
        <w:tc>
          <w:tcPr>
            <w:tcW w:w="4812" w:type="dxa"/>
          </w:tcPr>
          <w:p w14:paraId="28BEA9D8" w14:textId="5085DDA5" w:rsidR="00996D2B" w:rsidRPr="00494819" w:rsidRDefault="004C79EF" w:rsidP="00996D2B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494819">
              <w:rPr>
                <w:rFonts w:cstheme="minorHAnsi"/>
                <w:b/>
                <w:bCs/>
                <w:sz w:val="24"/>
                <w:szCs w:val="24"/>
              </w:rPr>
              <w:t>γ.</w:t>
            </w:r>
            <w:r w:rsidR="008367F9" w:rsidRPr="00494819">
              <w:rPr>
                <w:rFonts w:cstheme="minorHAnsi"/>
                <w:sz w:val="24"/>
                <w:szCs w:val="24"/>
              </w:rPr>
              <w:t xml:space="preserve"> Στόουνχεντζ</w:t>
            </w:r>
          </w:p>
        </w:tc>
      </w:tr>
      <w:tr w:rsidR="00996D2B" w:rsidRPr="00494819" w14:paraId="45803D26" w14:textId="77777777" w:rsidTr="00F33C89">
        <w:tc>
          <w:tcPr>
            <w:tcW w:w="4248" w:type="dxa"/>
          </w:tcPr>
          <w:p w14:paraId="0442DFEF" w14:textId="76BAE4AD" w:rsidR="00996D2B" w:rsidRPr="00494819" w:rsidRDefault="00996D2B" w:rsidP="00996D2B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494819">
              <w:rPr>
                <w:rFonts w:cstheme="minorHAnsi"/>
                <w:b/>
                <w:bCs/>
                <w:sz w:val="24"/>
                <w:szCs w:val="24"/>
              </w:rPr>
              <w:t>4.</w:t>
            </w:r>
            <w:r w:rsidR="008367F9" w:rsidRPr="00494819">
              <w:rPr>
                <w:rFonts w:cstheme="minorHAnsi"/>
                <w:sz w:val="24"/>
                <w:szCs w:val="24"/>
              </w:rPr>
              <w:t xml:space="preserve"> </w:t>
            </w:r>
            <w:r w:rsidR="0013419E">
              <w:rPr>
                <w:rFonts w:cstheme="minorHAnsi"/>
                <w:sz w:val="24"/>
                <w:szCs w:val="24"/>
              </w:rPr>
              <w:t>Πάφος</w:t>
            </w:r>
          </w:p>
        </w:tc>
        <w:tc>
          <w:tcPr>
            <w:tcW w:w="4812" w:type="dxa"/>
          </w:tcPr>
          <w:p w14:paraId="14957A44" w14:textId="53459CC3" w:rsidR="00996D2B" w:rsidRPr="00494819" w:rsidRDefault="004C79EF" w:rsidP="00996D2B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494819">
              <w:rPr>
                <w:rFonts w:cstheme="minorHAnsi"/>
                <w:b/>
                <w:bCs/>
                <w:sz w:val="24"/>
                <w:szCs w:val="24"/>
              </w:rPr>
              <w:t>δ.</w:t>
            </w:r>
            <w:r w:rsidR="008367F9" w:rsidRPr="00494819">
              <w:rPr>
                <w:rFonts w:cstheme="minorHAnsi"/>
                <w:sz w:val="24"/>
                <w:szCs w:val="24"/>
              </w:rPr>
              <w:t xml:space="preserve"> Η Αφροδίτη του Βίλεντορφ</w:t>
            </w:r>
          </w:p>
        </w:tc>
      </w:tr>
      <w:tr w:rsidR="00996D2B" w:rsidRPr="00494819" w14:paraId="5EA55D5B" w14:textId="77777777" w:rsidTr="00F33C89">
        <w:tc>
          <w:tcPr>
            <w:tcW w:w="4248" w:type="dxa"/>
          </w:tcPr>
          <w:p w14:paraId="63B6A85B" w14:textId="16DF79EF" w:rsidR="00996D2B" w:rsidRPr="00494819" w:rsidRDefault="00996D2B" w:rsidP="00996D2B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494819">
              <w:rPr>
                <w:rFonts w:cstheme="minorHAnsi"/>
                <w:b/>
                <w:bCs/>
                <w:sz w:val="24"/>
                <w:szCs w:val="24"/>
              </w:rPr>
              <w:t>5.</w:t>
            </w:r>
            <w:r w:rsidR="004C79EF" w:rsidRPr="00494819">
              <w:rPr>
                <w:rFonts w:cstheme="minorHAnsi"/>
                <w:sz w:val="24"/>
                <w:szCs w:val="24"/>
              </w:rPr>
              <w:t xml:space="preserve"> Γαλλία, σπήλαιο Λασκό</w:t>
            </w:r>
          </w:p>
        </w:tc>
        <w:tc>
          <w:tcPr>
            <w:tcW w:w="4812" w:type="dxa"/>
          </w:tcPr>
          <w:p w14:paraId="716584D2" w14:textId="1EB52415" w:rsidR="00996D2B" w:rsidRPr="00494819" w:rsidRDefault="004C79EF" w:rsidP="00996D2B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494819">
              <w:rPr>
                <w:rFonts w:cstheme="minorHAnsi"/>
                <w:b/>
                <w:bCs/>
                <w:sz w:val="24"/>
                <w:szCs w:val="24"/>
              </w:rPr>
              <w:t>ε.</w:t>
            </w:r>
            <w:r w:rsidR="008367F9" w:rsidRPr="00494819">
              <w:rPr>
                <w:rFonts w:cstheme="minorHAnsi"/>
                <w:sz w:val="24"/>
                <w:szCs w:val="24"/>
              </w:rPr>
              <w:t xml:space="preserve"> Ζιγκουράτ της Ουρ</w:t>
            </w:r>
          </w:p>
        </w:tc>
      </w:tr>
      <w:tr w:rsidR="00996D2B" w:rsidRPr="00494819" w14:paraId="1413EAFF" w14:textId="77777777" w:rsidTr="00F33C89">
        <w:tc>
          <w:tcPr>
            <w:tcW w:w="4248" w:type="dxa"/>
            <w:tcBorders>
              <w:left w:val="nil"/>
              <w:bottom w:val="nil"/>
            </w:tcBorders>
          </w:tcPr>
          <w:p w14:paraId="08FB49A6" w14:textId="77777777" w:rsidR="00996D2B" w:rsidRPr="00494819" w:rsidRDefault="00996D2B" w:rsidP="00996D2B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12" w:type="dxa"/>
          </w:tcPr>
          <w:p w14:paraId="2B4513C3" w14:textId="58B706C9" w:rsidR="00996D2B" w:rsidRPr="00494819" w:rsidRDefault="004C79EF" w:rsidP="00996D2B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494819">
              <w:rPr>
                <w:rFonts w:cstheme="minorHAnsi"/>
                <w:b/>
                <w:bCs/>
                <w:sz w:val="24"/>
                <w:szCs w:val="24"/>
              </w:rPr>
              <w:t>στ.</w:t>
            </w:r>
            <w:r w:rsidR="008367F9" w:rsidRPr="00494819">
              <w:rPr>
                <w:rFonts w:cstheme="minorHAnsi"/>
                <w:sz w:val="24"/>
                <w:szCs w:val="24"/>
              </w:rPr>
              <w:t xml:space="preserve"> </w:t>
            </w:r>
            <w:r w:rsidR="0013419E">
              <w:rPr>
                <w:rFonts w:cstheme="minorHAnsi"/>
                <w:sz w:val="24"/>
                <w:szCs w:val="24"/>
              </w:rPr>
              <w:t>Σταυρόσχημ</w:t>
            </w:r>
            <w:r w:rsidR="00501BCA">
              <w:rPr>
                <w:rFonts w:cstheme="minorHAnsi"/>
                <w:sz w:val="24"/>
                <w:szCs w:val="24"/>
              </w:rPr>
              <w:t>ο</w:t>
            </w:r>
            <w:r w:rsidR="0013419E">
              <w:rPr>
                <w:rFonts w:cstheme="minorHAnsi"/>
                <w:sz w:val="24"/>
                <w:szCs w:val="24"/>
              </w:rPr>
              <w:t xml:space="preserve"> ειδώλι</w:t>
            </w:r>
            <w:r w:rsidR="00501BCA">
              <w:rPr>
                <w:rFonts w:cstheme="minorHAnsi"/>
                <w:sz w:val="24"/>
                <w:szCs w:val="24"/>
              </w:rPr>
              <w:t>ο</w:t>
            </w:r>
            <w:r w:rsidR="0013419E">
              <w:rPr>
                <w:rFonts w:cstheme="minorHAnsi"/>
                <w:sz w:val="24"/>
                <w:szCs w:val="24"/>
              </w:rPr>
              <w:t xml:space="preserve"> από στεατίτη</w:t>
            </w:r>
          </w:p>
        </w:tc>
      </w:tr>
    </w:tbl>
    <w:p w14:paraId="59EF4784" w14:textId="4B97807F" w:rsidR="00996D2B" w:rsidRPr="00494819" w:rsidRDefault="00996D2B" w:rsidP="00996D2B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0DCE757C" w14:textId="77777777" w:rsidR="00996D2B" w:rsidRPr="00494819" w:rsidRDefault="00996D2B" w:rsidP="00996D2B">
      <w:pPr>
        <w:spacing w:after="0" w:line="360" w:lineRule="auto"/>
        <w:jc w:val="right"/>
        <w:rPr>
          <w:rFonts w:cstheme="minorHAnsi"/>
          <w:sz w:val="24"/>
          <w:szCs w:val="24"/>
        </w:rPr>
      </w:pPr>
      <w:r w:rsidRPr="00494819">
        <w:rPr>
          <w:rFonts w:cstheme="minorHAnsi"/>
          <w:b/>
          <w:bCs/>
          <w:sz w:val="24"/>
          <w:szCs w:val="24"/>
        </w:rPr>
        <w:t>Μονάδες 15</w:t>
      </w:r>
    </w:p>
    <w:sectPr w:rsidR="00996D2B" w:rsidRPr="00494819" w:rsidSect="0048580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EC7"/>
    <w:rsid w:val="000D5023"/>
    <w:rsid w:val="0013419E"/>
    <w:rsid w:val="0023474E"/>
    <w:rsid w:val="002444B5"/>
    <w:rsid w:val="002C7793"/>
    <w:rsid w:val="003362DF"/>
    <w:rsid w:val="003C7783"/>
    <w:rsid w:val="00494819"/>
    <w:rsid w:val="004C79EF"/>
    <w:rsid w:val="00501BCA"/>
    <w:rsid w:val="00506EC7"/>
    <w:rsid w:val="00521AEA"/>
    <w:rsid w:val="007C3DE7"/>
    <w:rsid w:val="008367F9"/>
    <w:rsid w:val="008C07BF"/>
    <w:rsid w:val="00914951"/>
    <w:rsid w:val="00996D2B"/>
    <w:rsid w:val="00E160B1"/>
    <w:rsid w:val="00E81296"/>
    <w:rsid w:val="00E906EE"/>
    <w:rsid w:val="00EE4212"/>
    <w:rsid w:val="00F33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0601E"/>
  <w15:chartTrackingRefBased/>
  <w15:docId w15:val="{03968BB0-1E59-43D7-A64B-709D8C489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6D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6D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4C79E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177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Κωνσταντίνα Πατσιαλού</cp:lastModifiedBy>
  <cp:revision>9</cp:revision>
  <dcterms:created xsi:type="dcterms:W3CDTF">2022-03-26T14:34:00Z</dcterms:created>
  <dcterms:modified xsi:type="dcterms:W3CDTF">2022-04-12T11:30:00Z</dcterms:modified>
</cp:coreProperties>
</file>