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1B5CFC6C" w14:textId="39C345C8" w:rsidR="001D53BE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1D53BE">
        <w:rPr>
          <w:rFonts w:asciiTheme="minorHAnsi" w:hAnsiTheme="minorHAnsi"/>
          <w:sz w:val="22"/>
          <w:szCs w:val="22"/>
        </w:rPr>
        <w:t>Η δύναμη φαίνεται στο επόμενο σχήμα:</w:t>
      </w:r>
    </w:p>
    <w:p w14:paraId="5220263F" w14:textId="220BEA1A" w:rsidR="008118DD" w:rsidRDefault="008118DD" w:rsidP="001D53BE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ja-JP"/>
        </w:rPr>
        <w:drawing>
          <wp:inline distT="0" distB="0" distL="0" distR="0" wp14:anchorId="1DED7CB7" wp14:editId="3057595C">
            <wp:extent cx="3286125" cy="1266825"/>
            <wp:effectExtent l="0" t="0" r="9525" b="952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8E21E" w14:textId="7D36A5DD" w:rsidR="003625EF" w:rsidRDefault="001D53BE" w:rsidP="001D53B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</w:t>
      </w:r>
      <w:r>
        <w:rPr>
          <w:rFonts w:asciiTheme="minorHAnsi" w:hAnsiTheme="minorHAnsi"/>
          <w:sz w:val="22"/>
          <w:szCs w:val="22"/>
        </w:rPr>
        <w:t>ένταση</w:t>
      </w:r>
      <w:r>
        <w:rPr>
          <w:rFonts w:asciiTheme="minorHAnsi" w:hAnsiTheme="minorHAnsi"/>
          <w:sz w:val="22"/>
          <w:szCs w:val="22"/>
        </w:rPr>
        <w:t xml:space="preserve"> φαίνεται στο επόμενο σχήμα</w:t>
      </w:r>
      <w:r>
        <w:rPr>
          <w:rFonts w:asciiTheme="minorHAnsi" w:hAnsiTheme="minorHAnsi"/>
          <w:sz w:val="22"/>
          <w:szCs w:val="22"/>
        </w:rPr>
        <w:t>:</w:t>
      </w:r>
    </w:p>
    <w:p w14:paraId="348616C2" w14:textId="65E87C7D" w:rsidR="001D53BE" w:rsidRPr="00F03E59" w:rsidRDefault="008118DD" w:rsidP="001D53BE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ja-JP"/>
        </w:rPr>
        <w:drawing>
          <wp:inline distT="0" distB="0" distL="0" distR="0" wp14:anchorId="6C012540" wp14:editId="2EC5660B">
            <wp:extent cx="4200525" cy="1266825"/>
            <wp:effectExtent l="0" t="0" r="9525" b="952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5BC363A" w14:textId="1847F705" w:rsidR="0081055F" w:rsidRDefault="00023886" w:rsidP="001D53BE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4518D" w:rsidRPr="00A4518D">
        <w:rPr>
          <w:rFonts w:asciiTheme="minorHAnsi" w:hAnsiTheme="minorHAnsi"/>
          <w:sz w:val="22"/>
          <w:szCs w:val="22"/>
        </w:rPr>
        <w:t xml:space="preserve"> </w:t>
      </w:r>
      <w:r w:rsidR="008118DD">
        <w:rPr>
          <w:rFonts w:asciiTheme="minorHAnsi" w:hAnsiTheme="minorHAnsi"/>
          <w:sz w:val="22"/>
          <w:szCs w:val="22"/>
        </w:rPr>
        <w:t>Ένα θετικό και ένα αρνητικό φορτίο έλκονται</w:t>
      </w:r>
      <w:r w:rsidR="001D53BE">
        <w:rPr>
          <w:rFonts w:asciiTheme="minorHAnsi" w:hAnsiTheme="minorHAnsi"/>
          <w:sz w:val="22"/>
          <w:szCs w:val="22"/>
        </w:rPr>
        <w:t xml:space="preserve">. Άρα η δύναμη είναι προς τα </w:t>
      </w:r>
      <w:r w:rsidR="008118DD">
        <w:rPr>
          <w:rFonts w:asciiTheme="minorHAnsi" w:hAnsiTheme="minorHAnsi"/>
          <w:sz w:val="22"/>
          <w:szCs w:val="22"/>
        </w:rPr>
        <w:t>αριστερά</w:t>
      </w:r>
      <w:r w:rsidR="001D53BE">
        <w:rPr>
          <w:rFonts w:asciiTheme="minorHAnsi" w:hAnsiTheme="minorHAnsi"/>
          <w:sz w:val="22"/>
          <w:szCs w:val="22"/>
        </w:rPr>
        <w:t xml:space="preserve">. </w:t>
      </w:r>
      <w:bookmarkStart w:id="0" w:name="_GoBack"/>
      <w:bookmarkEnd w:id="0"/>
      <w:r w:rsidR="001D53BE">
        <w:rPr>
          <w:rFonts w:asciiTheme="minorHAnsi" w:hAnsiTheme="minorHAnsi"/>
          <w:sz w:val="22"/>
          <w:szCs w:val="22"/>
        </w:rPr>
        <w:t xml:space="preserve">Επειδή το δοκιμαστικό φορτίο </w:t>
      </w:r>
      <w:r w:rsidR="001D53BE">
        <w:rPr>
          <w:rFonts w:asciiTheme="minorHAnsi" w:hAnsiTheme="minorHAnsi"/>
          <w:sz w:val="22"/>
          <w:szCs w:val="22"/>
          <w:lang w:val="en-US"/>
        </w:rPr>
        <w:t>q</w:t>
      </w:r>
      <w:r w:rsidR="001D53BE">
        <w:rPr>
          <w:rFonts w:asciiTheme="minorHAnsi" w:hAnsiTheme="minorHAnsi"/>
          <w:sz w:val="22"/>
          <w:szCs w:val="22"/>
        </w:rPr>
        <w:t xml:space="preserve"> είναι </w:t>
      </w:r>
      <w:r w:rsidR="008118DD">
        <w:rPr>
          <w:rFonts w:asciiTheme="minorHAnsi" w:hAnsiTheme="minorHAnsi"/>
          <w:sz w:val="22"/>
          <w:szCs w:val="22"/>
        </w:rPr>
        <w:t>αρνητικό</w:t>
      </w:r>
      <w:r w:rsidR="001D53BE">
        <w:rPr>
          <w:rFonts w:asciiTheme="minorHAnsi" w:hAnsiTheme="minorHAnsi"/>
          <w:sz w:val="22"/>
          <w:szCs w:val="22"/>
        </w:rPr>
        <w:t>, η</w:t>
      </w:r>
      <w:r w:rsidR="001D53BE" w:rsidRPr="001D53BE">
        <w:rPr>
          <w:rFonts w:asciiTheme="minorHAnsi" w:hAnsiTheme="minorHAnsi"/>
          <w:sz w:val="22"/>
          <w:szCs w:val="22"/>
        </w:rPr>
        <w:t xml:space="preserve"> δύναμη και η ένταση είναι </w:t>
      </w:r>
      <w:r w:rsidR="008118DD">
        <w:rPr>
          <w:rFonts w:asciiTheme="minorHAnsi" w:hAnsiTheme="minorHAnsi"/>
          <w:sz w:val="22"/>
          <w:szCs w:val="22"/>
        </w:rPr>
        <w:t>αντί</w:t>
      </w:r>
      <w:r w:rsidR="008118DD" w:rsidRPr="001D53BE">
        <w:rPr>
          <w:rFonts w:asciiTheme="minorHAnsi" w:hAnsiTheme="minorHAnsi"/>
          <w:sz w:val="22"/>
          <w:szCs w:val="22"/>
        </w:rPr>
        <w:t>ρροπα</w:t>
      </w:r>
      <w:r w:rsidR="001D53BE" w:rsidRPr="001D53BE">
        <w:rPr>
          <w:rFonts w:asciiTheme="minorHAnsi" w:hAnsiTheme="minorHAnsi"/>
          <w:sz w:val="22"/>
          <w:szCs w:val="22"/>
        </w:rPr>
        <w:t xml:space="preserve"> διανύσματα.</w:t>
      </w:r>
      <w:r w:rsidR="001D53BE">
        <w:rPr>
          <w:rFonts w:asciiTheme="minorHAnsi" w:hAnsiTheme="minorHAnsi"/>
          <w:sz w:val="22"/>
          <w:szCs w:val="22"/>
        </w:rPr>
        <w:t xml:space="preserve"> Άρα η ένταση είναι προς τα δεξιά</w:t>
      </w:r>
      <w:r w:rsidR="001D53BE" w:rsidRPr="001D53BE">
        <w:rPr>
          <w:rFonts w:asciiTheme="minorHAnsi" w:hAnsiTheme="minorHAnsi"/>
          <w:sz w:val="22"/>
          <w:szCs w:val="22"/>
        </w:rPr>
        <w:t>.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3B4FA3E1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8118DD">
        <w:rPr>
          <w:rFonts w:asciiTheme="minorHAnsi" w:hAnsiTheme="minorHAnsi"/>
          <w:b/>
          <w:sz w:val="22"/>
          <w:szCs w:val="22"/>
        </w:rPr>
        <w:t>β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3D7112B9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1D53BE">
        <w:rPr>
          <w:rFonts w:asciiTheme="minorHAnsi" w:hAnsiTheme="minorHAnsi"/>
          <w:b/>
          <w:sz w:val="22"/>
          <w:szCs w:val="22"/>
        </w:rPr>
        <w:t>5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3BD20883" w:rsidR="006A71C5" w:rsidRDefault="001D53BE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 w:cs="Calibri"/>
          <w:sz w:val="22"/>
        </w:rPr>
        <w:t xml:space="preserve">Η </w:t>
      </w:r>
      <w:r w:rsidR="008118DD">
        <w:rPr>
          <w:rFonts w:ascii="Calibri" w:hAnsi="Calibri" w:cs="Calibri"/>
          <w:sz w:val="22"/>
        </w:rPr>
        <w:t>συμβατική</w:t>
      </w:r>
      <w:r>
        <w:rPr>
          <w:rFonts w:ascii="Calibri" w:hAnsi="Calibri" w:cs="Calibri"/>
          <w:sz w:val="22"/>
        </w:rPr>
        <w:t xml:space="preserve"> φορά ε</w:t>
      </w:r>
      <w:r w:rsidRPr="001D53BE">
        <w:rPr>
          <w:rFonts w:ascii="Calibri" w:hAnsi="Calibri" w:cs="Calibri"/>
          <w:sz w:val="22"/>
        </w:rPr>
        <w:t xml:space="preserve">ίναι η φορά κίνησης των </w:t>
      </w:r>
      <w:r w:rsidR="008118DD">
        <w:rPr>
          <w:rFonts w:ascii="Calibri" w:hAnsi="Calibri" w:cs="Calibri"/>
          <w:sz w:val="22"/>
        </w:rPr>
        <w:t>θετικών φορτίων</w:t>
      </w:r>
      <w:r>
        <w:rPr>
          <w:rFonts w:ascii="Calibri" w:hAnsi="Calibri" w:cs="Calibri"/>
          <w:sz w:val="22"/>
        </w:rPr>
        <w:t xml:space="preserve"> τα οποία ξεκινούν από τον </w:t>
      </w:r>
      <w:r w:rsidR="008118DD">
        <w:rPr>
          <w:rFonts w:ascii="Calibri" w:hAnsi="Calibri" w:cs="Calibri"/>
          <w:sz w:val="22"/>
        </w:rPr>
        <w:t>θετικό</w:t>
      </w:r>
      <w:r>
        <w:rPr>
          <w:rFonts w:ascii="Calibri" w:hAnsi="Calibri" w:cs="Calibri"/>
          <w:sz w:val="22"/>
        </w:rPr>
        <w:t xml:space="preserve"> (</w:t>
      </w:r>
      <w:r w:rsidR="008118DD">
        <w:rPr>
          <w:rFonts w:ascii="Calibri" w:hAnsi="Calibri" w:cs="Calibri"/>
          <w:sz w:val="22"/>
        </w:rPr>
        <w:t>μαύρο</w:t>
      </w:r>
      <w:r>
        <w:rPr>
          <w:rFonts w:ascii="Calibri" w:hAnsi="Calibri" w:cs="Calibri"/>
          <w:sz w:val="22"/>
        </w:rPr>
        <w:t>) πόλο της μπαταρίας</w:t>
      </w:r>
      <w:r w:rsidR="00F41F76" w:rsidRPr="00F41F76">
        <w:rPr>
          <w:rFonts w:asciiTheme="minorHAnsi" w:hAnsiTheme="minorHAnsi"/>
          <w:sz w:val="22"/>
          <w:szCs w:val="22"/>
        </w:rPr>
        <w:t>.</w:t>
      </w: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250B22E5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1D53BE">
        <w:rPr>
          <w:rFonts w:asciiTheme="minorHAnsi" w:hAnsiTheme="minorHAnsi"/>
          <w:b/>
          <w:sz w:val="22"/>
          <w:szCs w:val="22"/>
        </w:rPr>
        <w:t>5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D53BE"/>
    <w:rsid w:val="001F257F"/>
    <w:rsid w:val="002C5E67"/>
    <w:rsid w:val="003302AC"/>
    <w:rsid w:val="00345E7F"/>
    <w:rsid w:val="003625EF"/>
    <w:rsid w:val="003C6629"/>
    <w:rsid w:val="00462620"/>
    <w:rsid w:val="0046317C"/>
    <w:rsid w:val="00480950"/>
    <w:rsid w:val="00485B3D"/>
    <w:rsid w:val="004C182E"/>
    <w:rsid w:val="004C66E4"/>
    <w:rsid w:val="004E69A6"/>
    <w:rsid w:val="005159FB"/>
    <w:rsid w:val="00597FE6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1055F"/>
    <w:rsid w:val="008118DD"/>
    <w:rsid w:val="008B21E1"/>
    <w:rsid w:val="00954AEA"/>
    <w:rsid w:val="009572C4"/>
    <w:rsid w:val="00965178"/>
    <w:rsid w:val="00A4518D"/>
    <w:rsid w:val="00AC7DA6"/>
    <w:rsid w:val="00AD3300"/>
    <w:rsid w:val="00AD6D22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3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B5CB97-E0F6-475C-A8E9-1798DFF8D456}"/>
</file>

<file path=customXml/itemProps4.xml><?xml version="1.0" encoding="utf-8"?>
<ds:datastoreItem xmlns:ds="http://schemas.openxmlformats.org/officeDocument/2006/customXml" ds:itemID="{5770F0B3-112E-42DD-BD9B-2910612A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3</cp:revision>
  <dcterms:created xsi:type="dcterms:W3CDTF">2022-03-29T15:34:00Z</dcterms:created>
  <dcterms:modified xsi:type="dcterms:W3CDTF">2022-03-29T15:39:00Z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