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4915C" w14:textId="10FDF4E5" w:rsidR="0047355D" w:rsidRDefault="0028193E" w:rsidP="0028193E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28193E">
        <w:rPr>
          <w:b/>
          <w:bCs/>
          <w:sz w:val="24"/>
          <w:szCs w:val="24"/>
          <w:lang w:val="el-GR"/>
        </w:rPr>
        <w:t>ΘΕΜΑ</w:t>
      </w:r>
      <w:r w:rsidR="0047355D">
        <w:rPr>
          <w:b/>
          <w:bCs/>
          <w:sz w:val="24"/>
          <w:szCs w:val="24"/>
          <w:lang w:val="el-GR"/>
        </w:rPr>
        <w:t xml:space="preserve"> 2</w:t>
      </w:r>
      <w:r w:rsidR="0047355D" w:rsidRPr="0047355D">
        <w:rPr>
          <w:b/>
          <w:bCs/>
          <w:sz w:val="24"/>
          <w:szCs w:val="24"/>
          <w:vertAlign w:val="superscript"/>
          <w:lang w:val="el-GR"/>
        </w:rPr>
        <w:t>ο</w:t>
      </w:r>
      <w:r w:rsidR="0047355D">
        <w:rPr>
          <w:b/>
          <w:bCs/>
          <w:sz w:val="24"/>
          <w:szCs w:val="24"/>
          <w:lang w:val="el-GR"/>
        </w:rPr>
        <w:t xml:space="preserve"> </w:t>
      </w:r>
    </w:p>
    <w:p w14:paraId="1CDF4E79" w14:textId="5E0AE578" w:rsidR="0028193E" w:rsidRDefault="0028193E" w:rsidP="0028193E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Η</w:t>
      </w:r>
      <w:r w:rsidRPr="0028193E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Διοίκηση</w:t>
      </w:r>
      <w:r w:rsidRPr="0028193E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Logistics</w:t>
      </w:r>
      <w:r w:rsidRPr="0028193E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περιλαμβάνει τέσσερεις (4) κύριες επιχειρηματικές λειτουργίες: το </w:t>
      </w:r>
      <w:r w:rsidRPr="0028193E">
        <w:rPr>
          <w:sz w:val="24"/>
          <w:szCs w:val="24"/>
          <w:lang w:val="el-GR"/>
        </w:rPr>
        <w:t xml:space="preserve"> σχεδιασμό</w:t>
      </w:r>
      <w:r>
        <w:rPr>
          <w:sz w:val="24"/>
          <w:szCs w:val="24"/>
          <w:lang w:val="el-GR"/>
        </w:rPr>
        <w:t xml:space="preserve"> </w:t>
      </w:r>
      <w:r w:rsidRPr="0028193E">
        <w:rPr>
          <w:sz w:val="24"/>
          <w:szCs w:val="24"/>
          <w:lang w:val="el-GR"/>
        </w:rPr>
        <w:t xml:space="preserve">ζήτησης, το σχεδιασμό και τον προγραμματισμό </w:t>
      </w:r>
      <w:r w:rsidR="006F747B">
        <w:rPr>
          <w:sz w:val="24"/>
          <w:szCs w:val="24"/>
          <w:lang w:val="el-GR"/>
        </w:rPr>
        <w:t xml:space="preserve">της </w:t>
      </w:r>
      <w:r w:rsidRPr="0028193E">
        <w:rPr>
          <w:sz w:val="24"/>
          <w:szCs w:val="24"/>
          <w:lang w:val="el-GR"/>
        </w:rPr>
        <w:t>παραγωγής, το σχεδιασμό</w:t>
      </w:r>
      <w:r>
        <w:rPr>
          <w:sz w:val="24"/>
          <w:szCs w:val="24"/>
          <w:lang w:val="el-GR"/>
        </w:rPr>
        <w:t xml:space="preserve"> </w:t>
      </w:r>
      <w:r w:rsidRPr="0028193E">
        <w:rPr>
          <w:sz w:val="24"/>
          <w:szCs w:val="24"/>
          <w:lang w:val="el-GR"/>
        </w:rPr>
        <w:t>των προμηθειών και τέλος το σχεδιασμό των μεταφορών</w:t>
      </w:r>
      <w:r>
        <w:rPr>
          <w:sz w:val="24"/>
          <w:szCs w:val="24"/>
          <w:lang w:val="el-GR"/>
        </w:rPr>
        <w:t xml:space="preserve">. Από αυτές τις λειτουργίες να </w:t>
      </w:r>
      <w:r w:rsidR="00A034E6">
        <w:rPr>
          <w:sz w:val="24"/>
          <w:szCs w:val="24"/>
          <w:lang w:val="el-GR"/>
        </w:rPr>
        <w:t>περιγράψετε</w:t>
      </w:r>
      <w:r>
        <w:rPr>
          <w:sz w:val="24"/>
          <w:szCs w:val="24"/>
          <w:lang w:val="el-GR"/>
        </w:rPr>
        <w:t>:</w:t>
      </w:r>
    </w:p>
    <w:p w14:paraId="249987DE" w14:textId="77777777" w:rsidR="006F747B" w:rsidRDefault="0028193E" w:rsidP="00AD7513">
      <w:pPr>
        <w:jc w:val="both"/>
        <w:rPr>
          <w:sz w:val="24"/>
          <w:szCs w:val="24"/>
          <w:lang w:val="el-GR"/>
        </w:rPr>
      </w:pPr>
      <w:r w:rsidRPr="0047355D">
        <w:rPr>
          <w:sz w:val="24"/>
          <w:szCs w:val="24"/>
          <w:lang w:val="el-GR"/>
        </w:rPr>
        <w:t xml:space="preserve">α) </w:t>
      </w:r>
      <w:r>
        <w:rPr>
          <w:sz w:val="24"/>
          <w:szCs w:val="24"/>
          <w:lang w:val="el-GR"/>
        </w:rPr>
        <w:t xml:space="preserve">το σχεδιασμό </w:t>
      </w:r>
      <w:r w:rsidR="006F747B">
        <w:rPr>
          <w:sz w:val="24"/>
          <w:szCs w:val="24"/>
          <w:lang w:val="el-GR"/>
        </w:rPr>
        <w:t xml:space="preserve">των </w:t>
      </w:r>
      <w:r>
        <w:rPr>
          <w:sz w:val="24"/>
          <w:szCs w:val="24"/>
          <w:lang w:val="el-GR"/>
        </w:rPr>
        <w:t>προμηθειών</w:t>
      </w:r>
      <w:r w:rsidR="00AD7513">
        <w:rPr>
          <w:sz w:val="24"/>
          <w:szCs w:val="24"/>
          <w:lang w:val="el-GR"/>
        </w:rPr>
        <w:t xml:space="preserve">                                                                                  </w:t>
      </w:r>
    </w:p>
    <w:p w14:paraId="2213A25B" w14:textId="7D7C4CC1" w:rsidR="0028193E" w:rsidRPr="00AD7513" w:rsidRDefault="0028193E" w:rsidP="006F747B">
      <w:pPr>
        <w:jc w:val="right"/>
        <w:rPr>
          <w:sz w:val="24"/>
          <w:szCs w:val="24"/>
          <w:lang w:val="el-GR"/>
        </w:rPr>
      </w:pPr>
      <w:r w:rsidRPr="0028193E">
        <w:rPr>
          <w:b/>
          <w:bCs/>
          <w:sz w:val="24"/>
          <w:szCs w:val="24"/>
          <w:lang w:val="el-GR"/>
        </w:rPr>
        <w:t>(Μονάδες 12)</w:t>
      </w:r>
    </w:p>
    <w:p w14:paraId="1FCFC600" w14:textId="2CBF4C2D" w:rsidR="006F747B" w:rsidRDefault="0028193E" w:rsidP="00AD7513">
      <w:pPr>
        <w:jc w:val="both"/>
        <w:rPr>
          <w:sz w:val="24"/>
          <w:szCs w:val="24"/>
          <w:lang w:val="el-GR"/>
        </w:rPr>
      </w:pPr>
      <w:r w:rsidRPr="0047355D">
        <w:rPr>
          <w:sz w:val="24"/>
          <w:szCs w:val="24"/>
          <w:lang w:val="el-GR"/>
        </w:rPr>
        <w:t>β) τον</w:t>
      </w:r>
      <w:r>
        <w:rPr>
          <w:sz w:val="24"/>
          <w:szCs w:val="24"/>
          <w:lang w:val="el-GR"/>
        </w:rPr>
        <w:t xml:space="preserve"> προγραμματισμό </w:t>
      </w:r>
      <w:r w:rsidR="006F747B">
        <w:rPr>
          <w:sz w:val="24"/>
          <w:szCs w:val="24"/>
          <w:lang w:val="el-GR"/>
        </w:rPr>
        <w:t xml:space="preserve">της </w:t>
      </w:r>
      <w:r>
        <w:rPr>
          <w:sz w:val="24"/>
          <w:szCs w:val="24"/>
          <w:lang w:val="el-GR"/>
        </w:rPr>
        <w:t>παραγωγής</w:t>
      </w:r>
      <w:r w:rsidR="00AD7513">
        <w:rPr>
          <w:sz w:val="24"/>
          <w:szCs w:val="24"/>
          <w:lang w:val="el-GR"/>
        </w:rPr>
        <w:t xml:space="preserve">                                                                     </w:t>
      </w:r>
    </w:p>
    <w:p w14:paraId="0D0897B7" w14:textId="30FE1DF3" w:rsidR="0028193E" w:rsidRPr="0028193E" w:rsidRDefault="0028193E" w:rsidP="006F747B">
      <w:pPr>
        <w:jc w:val="right"/>
        <w:rPr>
          <w:b/>
          <w:bCs/>
          <w:sz w:val="24"/>
          <w:szCs w:val="24"/>
          <w:lang w:val="el-GR"/>
        </w:rPr>
      </w:pPr>
      <w:r w:rsidRPr="0028193E">
        <w:rPr>
          <w:b/>
          <w:bCs/>
          <w:sz w:val="24"/>
          <w:szCs w:val="24"/>
          <w:lang w:val="el-GR"/>
        </w:rPr>
        <w:t>(Μονάδες 13)</w:t>
      </w:r>
    </w:p>
    <w:p w14:paraId="576D6A82" w14:textId="0118E94A" w:rsidR="00323CB2" w:rsidRDefault="00323CB2" w:rsidP="0028193E">
      <w:pPr>
        <w:jc w:val="both"/>
        <w:rPr>
          <w:sz w:val="24"/>
          <w:szCs w:val="24"/>
          <w:lang w:val="el-GR"/>
        </w:rPr>
      </w:pPr>
    </w:p>
    <w:sectPr w:rsidR="00323CB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66"/>
    <w:rsid w:val="001B0001"/>
    <w:rsid w:val="0028193E"/>
    <w:rsid w:val="00323CB2"/>
    <w:rsid w:val="0047355D"/>
    <w:rsid w:val="006F747B"/>
    <w:rsid w:val="007C3C9F"/>
    <w:rsid w:val="009E3366"/>
    <w:rsid w:val="00A034E6"/>
    <w:rsid w:val="00AD7513"/>
    <w:rsid w:val="00CA33BE"/>
    <w:rsid w:val="00CD5C50"/>
    <w:rsid w:val="00EB06F2"/>
    <w:rsid w:val="00F6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62B7E"/>
  <w15:chartTrackingRefBased/>
  <w15:docId w15:val="{A9EAED37-0902-4BDB-9477-3369A264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2</cp:revision>
  <dcterms:created xsi:type="dcterms:W3CDTF">2022-03-28T09:55:00Z</dcterms:created>
  <dcterms:modified xsi:type="dcterms:W3CDTF">2022-03-28T09:55:00Z</dcterms:modified>
</cp:coreProperties>
</file>