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93F51" w:rsidR="00E41D50" w:rsidP="00293F51" w:rsidRDefault="00E41D50" w14:paraId="2FF4B7BA" w14:textId="77777777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293F51">
        <w:rPr>
          <w:rFonts w:cstheme="minorHAnsi"/>
          <w:b/>
          <w:sz w:val="24"/>
          <w:szCs w:val="24"/>
        </w:rPr>
        <w:t>ΘΕΜΑ 2</w:t>
      </w:r>
    </w:p>
    <w:p w:rsidRPr="00293F51" w:rsidR="00D06ACE" w:rsidP="00293F51" w:rsidRDefault="00D06ACE" w14:paraId="2FF4B7BB" w14:textId="7777777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93F51">
        <w:rPr>
          <w:rFonts w:cstheme="minorHAnsi"/>
          <w:b/>
          <w:sz w:val="24"/>
          <w:szCs w:val="24"/>
        </w:rPr>
        <w:t xml:space="preserve">2.1 </w:t>
      </w:r>
    </w:p>
    <w:p w:rsidRPr="00293F51" w:rsidR="00E83FC4" w:rsidP="196297D0" w:rsidRDefault="00D06ACE" w14:paraId="2FF4B7BC" w14:textId="682F8508">
      <w:pPr>
        <w:spacing w:after="0" w:line="360" w:lineRule="auto"/>
        <w:jc w:val="both"/>
        <w:rPr>
          <w:rFonts w:cs="Calibri" w:cstheme="minorAscii"/>
          <w:color w:val="FF0000"/>
          <w:sz w:val="24"/>
          <w:szCs w:val="24"/>
        </w:rPr>
      </w:pPr>
      <w:r w:rsidRPr="196297D0" w:rsidR="00D06ACE">
        <w:rPr>
          <w:rFonts w:cs="Calibri" w:cstheme="minorAscii"/>
          <w:sz w:val="24"/>
          <w:szCs w:val="24"/>
        </w:rPr>
        <w:t xml:space="preserve">α. </w:t>
      </w:r>
      <w:r w:rsidRPr="196297D0" w:rsidR="000B7514">
        <w:rPr>
          <w:rStyle w:val="fontstyle01"/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Αν η γύρη μεταφέρεται σε στίγμα του ίδιου άνθους ή σε οποιοδήποτε άνθος του ίδιου φυτού, τότε </w:t>
      </w:r>
      <w:r w:rsidRPr="196297D0" w:rsidR="000B7514">
        <w:rPr>
          <w:rStyle w:val="fontstyle01"/>
          <w:rFonts w:ascii="Calibri" w:hAnsi="Calibri" w:cs="Calibri" w:asciiTheme="minorAscii" w:hAnsiTheme="minorAscii" w:cstheme="minorAscii"/>
          <w:color w:val="auto"/>
          <w:sz w:val="24"/>
          <w:szCs w:val="24"/>
        </w:rPr>
        <w:t>το</w:t>
      </w:r>
      <w:r w:rsidRPr="196297D0" w:rsidR="000B7514">
        <w:rPr>
          <w:rStyle w:val="fontstyle01"/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 είδος της επικονίασης </w:t>
      </w:r>
      <w:r w:rsidRPr="196297D0" w:rsidR="000B7514">
        <w:rPr>
          <w:rStyle w:val="fontstyle01"/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ονομάζεται </w:t>
      </w:r>
      <w:r w:rsidRPr="196297D0" w:rsidR="000B7514">
        <w:rPr>
          <w:rStyle w:val="fontstyle21"/>
          <w:rFonts w:ascii="Calibri" w:hAnsi="Calibri" w:cs="Calibri" w:asciiTheme="minorAscii" w:hAnsiTheme="minorAscii" w:cstheme="minorAscii"/>
          <w:color w:val="auto"/>
          <w:sz w:val="24"/>
          <w:szCs w:val="24"/>
        </w:rPr>
        <w:t>αυτογονιμοποίηση.</w:t>
      </w:r>
      <w:r w:rsidRPr="196297D0" w:rsidR="000B7514">
        <w:rPr>
          <w:rFonts w:cs="Calibri" w:cstheme="minorAscii"/>
          <w:sz w:val="24"/>
          <w:szCs w:val="24"/>
        </w:rPr>
        <w:t xml:space="preserve"> </w:t>
      </w:r>
    </w:p>
    <w:p w:rsidRPr="00293F51" w:rsidR="00E41D50" w:rsidP="196297D0" w:rsidRDefault="00D06ACE" w14:paraId="2FF4B7BD" w14:textId="0D75CA2F">
      <w:pPr>
        <w:spacing w:after="0" w:line="360" w:lineRule="auto"/>
        <w:jc w:val="both"/>
        <w:rPr>
          <w:rFonts w:cs="Calibri" w:cstheme="minorAscii"/>
          <w:b w:val="1"/>
          <w:bCs w:val="1"/>
          <w:sz w:val="24"/>
          <w:szCs w:val="24"/>
        </w:rPr>
      </w:pPr>
      <w:r w:rsidRPr="196297D0" w:rsidR="00D06ACE">
        <w:rPr>
          <w:rFonts w:cs="Calibri" w:cstheme="minorAscii"/>
          <w:sz w:val="24"/>
          <w:szCs w:val="24"/>
        </w:rPr>
        <w:t xml:space="preserve">β. </w:t>
      </w:r>
      <w:r w:rsidRPr="196297D0" w:rsidR="00293F51">
        <w:rPr>
          <w:rFonts w:cs="Calibri" w:cstheme="minorAscii"/>
          <w:sz w:val="24"/>
          <w:szCs w:val="24"/>
        </w:rPr>
        <w:t>Να αναφερθούν δύο από τα π</w:t>
      </w:r>
      <w:r w:rsidRPr="196297D0" w:rsidR="00E83FC4">
        <w:rPr>
          <w:rFonts w:cs="Calibri" w:cstheme="minorAscii"/>
          <w:sz w:val="24"/>
          <w:szCs w:val="24"/>
        </w:rPr>
        <w:t>αραδείγματα</w:t>
      </w:r>
      <w:r w:rsidRPr="196297D0" w:rsidR="000B7514">
        <w:rPr>
          <w:rFonts w:cs="Calibri" w:cstheme="minorAscii"/>
          <w:sz w:val="24"/>
          <w:szCs w:val="24"/>
        </w:rPr>
        <w:t>:</w:t>
      </w:r>
      <w:r w:rsidRPr="196297D0" w:rsidR="00E83FC4">
        <w:rPr>
          <w:rFonts w:cs="Calibri" w:cstheme="minorAscii"/>
          <w:sz w:val="24"/>
          <w:szCs w:val="24"/>
        </w:rPr>
        <w:t xml:space="preserve"> </w:t>
      </w:r>
      <w:r w:rsidRPr="196297D0" w:rsidR="000B7514">
        <w:rPr>
          <w:rStyle w:val="fontstyle01"/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το σιτάρι, το κριθάρι, η </w:t>
      </w:r>
      <w:proofErr w:type="spellStart"/>
      <w:r w:rsidRPr="196297D0" w:rsidR="000B7514">
        <w:rPr>
          <w:rStyle w:val="fontstyle01"/>
          <w:rFonts w:ascii="Calibri" w:hAnsi="Calibri" w:cs="Calibri" w:asciiTheme="minorAscii" w:hAnsiTheme="minorAscii" w:cstheme="minorAscii"/>
          <w:color w:val="auto"/>
          <w:sz w:val="24"/>
          <w:szCs w:val="24"/>
        </w:rPr>
        <w:t>βρώμη</w:t>
      </w:r>
      <w:proofErr w:type="spellEnd"/>
      <w:r w:rsidRPr="196297D0" w:rsidR="000B7514">
        <w:rPr>
          <w:rStyle w:val="fontstyle01"/>
          <w:rFonts w:ascii="Calibri" w:hAnsi="Calibri" w:cs="Calibri" w:asciiTheme="minorAscii" w:hAnsiTheme="minorAscii" w:cstheme="minorAscii"/>
          <w:color w:val="auto"/>
          <w:sz w:val="24"/>
          <w:szCs w:val="24"/>
        </w:rPr>
        <w:t>, ο καπνός.</w:t>
      </w:r>
      <w:r w:rsidRPr="196297D0" w:rsidR="000B7514">
        <w:rPr>
          <w:rFonts w:cs="Calibri" w:cstheme="minorAscii"/>
          <w:sz w:val="24"/>
          <w:szCs w:val="24"/>
        </w:rPr>
        <w:t xml:space="preserve"> </w:t>
      </w:r>
      <w:r w:rsidRPr="196297D0" w:rsidR="00E41D50">
        <w:rPr>
          <w:rFonts w:cs="Calibri" w:cstheme="minorAscii"/>
          <w:b w:val="1"/>
          <w:bCs w:val="1"/>
          <w:sz w:val="24"/>
          <w:szCs w:val="24"/>
        </w:rPr>
        <w:t xml:space="preserve"> </w:t>
      </w:r>
    </w:p>
    <w:p w:rsidRPr="00293F51" w:rsidR="00E41D50" w:rsidP="00293F51" w:rsidRDefault="00E41D50" w14:paraId="2FF4B7BE" w14:textId="7777777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93F51">
        <w:rPr>
          <w:rFonts w:cstheme="minorHAnsi"/>
          <w:b/>
          <w:sz w:val="24"/>
          <w:szCs w:val="24"/>
        </w:rPr>
        <w:t xml:space="preserve">2.2 </w:t>
      </w:r>
    </w:p>
    <w:p w:rsidRPr="00293F51" w:rsidR="00D06ACE" w:rsidP="196297D0" w:rsidRDefault="00293F51" w14:paraId="2FF4B7BF" w14:textId="0E7C18CF">
      <w:pPr>
        <w:spacing w:after="0" w:line="360" w:lineRule="auto"/>
        <w:jc w:val="both"/>
        <w:rPr>
          <w:rFonts w:cs="Calibri" w:cstheme="minorAscii"/>
          <w:color w:val="FF0000"/>
          <w:sz w:val="24"/>
          <w:szCs w:val="24"/>
        </w:rPr>
      </w:pPr>
      <w:r w:rsidRPr="196297D0" w:rsidR="00293F51">
        <w:rPr>
          <w:rFonts w:cs="Calibri" w:cstheme="minorAscii"/>
          <w:sz w:val="24"/>
          <w:szCs w:val="24"/>
        </w:rPr>
        <w:t>α. Τα φύλλα είναι τα κύρια όργανα της φωτοσύνθεσης.</w:t>
      </w:r>
      <w:r w:rsidRPr="196297D0" w:rsidR="00293F51">
        <w:rPr>
          <w:rFonts w:cs="Calibri" w:cstheme="minorAscii"/>
          <w:color w:val="242021"/>
          <w:sz w:val="24"/>
          <w:szCs w:val="24"/>
        </w:rPr>
        <w:t xml:space="preserve"> </w:t>
      </w:r>
    </w:p>
    <w:p w:rsidRPr="00293F51" w:rsidR="00293F51" w:rsidP="196297D0" w:rsidRDefault="00293F51" w14:paraId="7ED326E6" w14:textId="3AAD960B">
      <w:pPr>
        <w:spacing w:after="0" w:line="360" w:lineRule="auto"/>
        <w:jc w:val="both"/>
        <w:rPr>
          <w:rFonts w:cs="Calibri" w:cstheme="minorAscii"/>
          <w:sz w:val="24"/>
          <w:szCs w:val="24"/>
        </w:rPr>
      </w:pPr>
      <w:r w:rsidRPr="196297D0" w:rsidR="00293F51">
        <w:rPr>
          <w:rFonts w:cs="Calibri" w:cstheme="minorAscii"/>
          <w:sz w:val="24"/>
          <w:szCs w:val="24"/>
        </w:rPr>
        <w:t>Η</w:t>
      </w:r>
      <w:r w:rsidRPr="196297D0" w:rsidR="00293F51">
        <w:rPr>
          <w:rFonts w:cs="Calibri" w:cstheme="minorAscii"/>
          <w:sz w:val="24"/>
          <w:szCs w:val="24"/>
        </w:rPr>
        <w:t xml:space="preserve"> απαραίτητη για τη φωτοσύνθεση</w:t>
      </w:r>
      <w:r w:rsidRPr="196297D0" w:rsidR="00293F51">
        <w:rPr>
          <w:rFonts w:cs="Calibri" w:cstheme="minorAscii"/>
          <w:sz w:val="24"/>
          <w:szCs w:val="24"/>
        </w:rPr>
        <w:t xml:space="preserve"> </w:t>
      </w:r>
      <w:r w:rsidRPr="196297D0" w:rsidR="00293F51">
        <w:rPr>
          <w:rFonts w:cs="Calibri" w:cstheme="minorAscii"/>
          <w:sz w:val="24"/>
          <w:szCs w:val="24"/>
        </w:rPr>
        <w:t>ηλιακή ενέργεια δεσμεύεται από συγκεκριμένες χρωστικές των φυτών. Οι χρωστικές</w:t>
      </w:r>
      <w:r w:rsidRPr="196297D0" w:rsidR="000441E7">
        <w:rPr>
          <w:rFonts w:cs="Calibri" w:cstheme="minorAscii"/>
          <w:sz w:val="24"/>
          <w:szCs w:val="24"/>
        </w:rPr>
        <w:t xml:space="preserve"> </w:t>
      </w:r>
      <w:r w:rsidRPr="196297D0" w:rsidR="00293F51">
        <w:rPr>
          <w:rFonts w:cs="Calibri" w:cstheme="minorAscii"/>
          <w:sz w:val="24"/>
          <w:szCs w:val="24"/>
        </w:rPr>
        <w:t xml:space="preserve">αυτές είναι οι </w:t>
      </w:r>
      <w:r w:rsidRPr="196297D0" w:rsidR="00293F51">
        <w:rPr>
          <w:rFonts w:cs="Calibri" w:cstheme="minorAscii"/>
          <w:b w:val="1"/>
          <w:bCs w:val="1"/>
          <w:sz w:val="24"/>
          <w:szCs w:val="24"/>
        </w:rPr>
        <w:t>χλωροφύλλες</w:t>
      </w:r>
      <w:r w:rsidRPr="196297D0" w:rsidR="00293F51">
        <w:rPr>
          <w:rFonts w:cs="Calibri" w:cstheme="minorAscii"/>
          <w:sz w:val="24"/>
          <w:szCs w:val="24"/>
        </w:rPr>
        <w:t>, οι οποίες βρίσκονται σε ειδικά οργανίδια των</w:t>
      </w:r>
      <w:r w:rsidRPr="196297D0" w:rsidR="000441E7">
        <w:rPr>
          <w:rFonts w:cs="Calibri" w:cstheme="minorAscii"/>
          <w:sz w:val="24"/>
          <w:szCs w:val="24"/>
        </w:rPr>
        <w:t xml:space="preserve"> </w:t>
      </w:r>
      <w:r w:rsidRPr="196297D0" w:rsidR="00293F51">
        <w:rPr>
          <w:rFonts w:cs="Calibri" w:cstheme="minorAscii"/>
          <w:sz w:val="24"/>
          <w:szCs w:val="24"/>
        </w:rPr>
        <w:t xml:space="preserve">φυτικών κυττάρων, τους </w:t>
      </w:r>
      <w:proofErr w:type="spellStart"/>
      <w:r w:rsidRPr="196297D0" w:rsidR="00293F51">
        <w:rPr>
          <w:rFonts w:cs="Calibri" w:cstheme="minorAscii"/>
          <w:sz w:val="24"/>
          <w:szCs w:val="24"/>
        </w:rPr>
        <w:t>χλωροπλάστες</w:t>
      </w:r>
      <w:proofErr w:type="spellEnd"/>
      <w:r w:rsidRPr="196297D0" w:rsidR="00293F51">
        <w:rPr>
          <w:rFonts w:cs="Calibri" w:cstheme="minorAscii"/>
          <w:sz w:val="24"/>
          <w:szCs w:val="24"/>
        </w:rPr>
        <w:t>.</w:t>
      </w:r>
      <w:r w:rsidRPr="196297D0" w:rsidR="00293F51">
        <w:rPr>
          <w:rFonts w:cs="Calibri" w:cstheme="minorAscii"/>
          <w:color w:val="242021"/>
          <w:sz w:val="24"/>
          <w:szCs w:val="24"/>
        </w:rPr>
        <w:t xml:space="preserve"> </w:t>
      </w:r>
      <w:proofErr w:type="spellStart"/>
      <w:proofErr w:type="spellEnd"/>
    </w:p>
    <w:p w:rsidRPr="00293F51" w:rsidR="00293F51" w:rsidP="196297D0" w:rsidRDefault="00293F51" w14:paraId="2FF4B7C1" w14:textId="01780529">
      <w:pPr>
        <w:spacing w:after="0" w:line="360" w:lineRule="auto"/>
        <w:jc w:val="both"/>
        <w:rPr>
          <w:rFonts w:cs="Calibri" w:cstheme="minorAscii"/>
          <w:color w:val="FF0000"/>
          <w:sz w:val="24"/>
          <w:szCs w:val="24"/>
        </w:rPr>
      </w:pPr>
      <w:r w:rsidRPr="196297D0" w:rsidR="00293F51">
        <w:rPr>
          <w:rFonts w:cs="Calibri" w:cstheme="minorAscii"/>
          <w:sz w:val="24"/>
          <w:szCs w:val="24"/>
        </w:rPr>
        <w:t xml:space="preserve">β. </w:t>
      </w:r>
      <w:r w:rsidRPr="196297D0" w:rsidR="000441E7">
        <w:rPr>
          <w:rFonts w:cs="Calibri" w:cstheme="minorAscii"/>
          <w:sz w:val="24"/>
          <w:szCs w:val="24"/>
        </w:rPr>
        <w:t>Ό</w:t>
      </w:r>
      <w:r w:rsidRPr="196297D0" w:rsidR="00293F51">
        <w:rPr>
          <w:rFonts w:cs="Calibri" w:cstheme="minorAscii"/>
          <w:sz w:val="24"/>
          <w:szCs w:val="24"/>
        </w:rPr>
        <w:t>ταν τα φυτά υποφέρουν</w:t>
      </w:r>
      <w:r w:rsidRPr="196297D0" w:rsidR="000441E7">
        <w:rPr>
          <w:rFonts w:cs="Calibri" w:cstheme="minorAscii"/>
          <w:sz w:val="24"/>
          <w:szCs w:val="24"/>
        </w:rPr>
        <w:t xml:space="preserve"> </w:t>
      </w:r>
      <w:r w:rsidRPr="196297D0" w:rsidR="00293F51">
        <w:rPr>
          <w:rFonts w:cs="Calibri" w:cstheme="minorAscii"/>
          <w:sz w:val="24"/>
          <w:szCs w:val="24"/>
        </w:rPr>
        <w:t xml:space="preserve">από έλλειψη νερού, τα </w:t>
      </w:r>
      <w:proofErr w:type="spellStart"/>
      <w:r w:rsidRPr="196297D0" w:rsidR="00293F51">
        <w:rPr>
          <w:rFonts w:cs="Calibri" w:cstheme="minorAscii"/>
          <w:sz w:val="24"/>
          <w:szCs w:val="24"/>
        </w:rPr>
        <w:t>στομάτια</w:t>
      </w:r>
      <w:proofErr w:type="spellEnd"/>
      <w:r w:rsidRPr="196297D0" w:rsidR="00293F51">
        <w:rPr>
          <w:rFonts w:cs="Calibri" w:cstheme="minorAscii"/>
          <w:sz w:val="24"/>
          <w:szCs w:val="24"/>
        </w:rPr>
        <w:t xml:space="preserve"> κλείνουν και διακόπτεται η λειτουργία </w:t>
      </w:r>
      <w:r w:rsidRPr="196297D0" w:rsidR="000441E7">
        <w:rPr>
          <w:rFonts w:cs="Calibri" w:cstheme="minorAscii"/>
          <w:sz w:val="24"/>
          <w:szCs w:val="24"/>
        </w:rPr>
        <w:t xml:space="preserve">της </w:t>
      </w:r>
      <w:r w:rsidRPr="196297D0" w:rsidR="00293F51">
        <w:rPr>
          <w:rFonts w:cs="Calibri" w:cstheme="minorAscii"/>
          <w:sz w:val="24"/>
          <w:szCs w:val="24"/>
        </w:rPr>
        <w:t xml:space="preserve">φωτοσύνθεσης με αποτέλεσμα την </w:t>
      </w:r>
      <w:r w:rsidRPr="196297D0" w:rsidR="00293F51">
        <w:rPr>
          <w:rFonts w:cs="Calibri" w:cstheme="minorAscii"/>
          <w:sz w:val="24"/>
          <w:szCs w:val="24"/>
        </w:rPr>
        <w:t>υποβάθμιση</w:t>
      </w:r>
      <w:r w:rsidRPr="196297D0" w:rsidR="00293F51">
        <w:rPr>
          <w:rFonts w:cs="Calibri" w:cstheme="minorAscii"/>
          <w:sz w:val="24"/>
          <w:szCs w:val="24"/>
        </w:rPr>
        <w:t xml:space="preserve"> της φυτικής παραγωγής.</w:t>
      </w:r>
      <w:r w:rsidRPr="196297D0" w:rsidR="00293F51">
        <w:rPr>
          <w:rFonts w:cs="Calibri" w:cstheme="minorAscii"/>
          <w:color w:val="242021"/>
          <w:sz w:val="24"/>
          <w:szCs w:val="24"/>
        </w:rPr>
        <w:t xml:space="preserve"> </w:t>
      </w:r>
    </w:p>
    <w:sectPr w:rsidRPr="00293F51" w:rsidR="00293F51" w:rsidSect="00293F51">
      <w:pgSz w:w="11906" w:h="16838" w:orient="portrait"/>
      <w:pgMar w:top="1418" w:right="1418" w:bottom="1418" w:left="1418" w:header="709" w:footer="709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UB-Helvetica">
    <w:altName w:val="Times New Roman"/>
    <w:panose1 w:val="00000000000000000000"/>
    <w:charset w:val="00"/>
    <w:family w:val="roman"/>
    <w:notTrueType/>
    <w:pitch w:val="default"/>
  </w:font>
  <w:font w:name="UB-Helvetica-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trackRevisions w:val="false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6ACE"/>
    <w:rsid w:val="0003680F"/>
    <w:rsid w:val="000441E7"/>
    <w:rsid w:val="000B7514"/>
    <w:rsid w:val="00182BC8"/>
    <w:rsid w:val="001E5F6F"/>
    <w:rsid w:val="00293F51"/>
    <w:rsid w:val="00351971"/>
    <w:rsid w:val="003A78AC"/>
    <w:rsid w:val="004C6F6E"/>
    <w:rsid w:val="004E38BC"/>
    <w:rsid w:val="004E5877"/>
    <w:rsid w:val="00500CC5"/>
    <w:rsid w:val="00574354"/>
    <w:rsid w:val="00587CA2"/>
    <w:rsid w:val="005A4778"/>
    <w:rsid w:val="00624C31"/>
    <w:rsid w:val="00790A9A"/>
    <w:rsid w:val="008B5B38"/>
    <w:rsid w:val="008F0584"/>
    <w:rsid w:val="00933103"/>
    <w:rsid w:val="009C2C39"/>
    <w:rsid w:val="00AD186B"/>
    <w:rsid w:val="00D06ACE"/>
    <w:rsid w:val="00D14850"/>
    <w:rsid w:val="00DF4E4F"/>
    <w:rsid w:val="00E41D50"/>
    <w:rsid w:val="00E83FC4"/>
    <w:rsid w:val="00EC7857"/>
    <w:rsid w:val="0712985E"/>
    <w:rsid w:val="196297D0"/>
    <w:rsid w:val="1CA202F7"/>
    <w:rsid w:val="3199E77A"/>
    <w:rsid w:val="3F5BBBEC"/>
    <w:rsid w:val="42F6056A"/>
    <w:rsid w:val="501FB332"/>
    <w:rsid w:val="5195B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4B7B9"/>
  <w15:docId w15:val="{7640A8B3-6104-47EE-8CEA-160C6EA5D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rsid w:val="00351971"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fontstyle01" w:customStyle="1">
    <w:name w:val="fontstyle01"/>
    <w:basedOn w:val="a0"/>
    <w:rsid w:val="00500CC5"/>
    <w:rPr>
      <w:rFonts w:hint="default" w:ascii="UB-Helvetica" w:hAnsi="UB-Helvetica"/>
      <w:b w:val="0"/>
      <w:bCs w:val="0"/>
      <w:i w:val="0"/>
      <w:iCs w:val="0"/>
      <w:color w:val="242021"/>
      <w:sz w:val="22"/>
      <w:szCs w:val="22"/>
    </w:rPr>
  </w:style>
  <w:style w:type="character" w:styleId="fontstyle21" w:customStyle="1">
    <w:name w:val="fontstyle21"/>
    <w:basedOn w:val="a0"/>
    <w:rsid w:val="00500CC5"/>
    <w:rPr>
      <w:rFonts w:hint="default" w:ascii="UB-Helvetica-Bold" w:hAnsi="UB-Helvetica-Bold"/>
      <w:b/>
      <w:bCs/>
      <w:i w:val="0"/>
      <w:iCs w:val="0"/>
      <w:color w:val="242021"/>
      <w:sz w:val="22"/>
      <w:szCs w:val="22"/>
    </w:rPr>
  </w:style>
  <w:style w:type="character" w:styleId="a3">
    <w:name w:val="annotation reference"/>
    <w:basedOn w:val="a0"/>
    <w:uiPriority w:val="99"/>
    <w:semiHidden/>
    <w:unhideWhenUsed/>
    <w:rsid w:val="00DF4E4F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DF4E4F"/>
    <w:pPr>
      <w:spacing w:line="240" w:lineRule="auto"/>
    </w:pPr>
    <w:rPr>
      <w:sz w:val="20"/>
      <w:szCs w:val="20"/>
    </w:rPr>
  </w:style>
  <w:style w:type="character" w:styleId="Char" w:customStyle="1">
    <w:name w:val="Κείμενο σχολίου Char"/>
    <w:basedOn w:val="a0"/>
    <w:link w:val="a4"/>
    <w:uiPriority w:val="99"/>
    <w:semiHidden/>
    <w:rsid w:val="00DF4E4F"/>
    <w:rPr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DF4E4F"/>
    <w:rPr>
      <w:b/>
      <w:bCs/>
    </w:rPr>
  </w:style>
  <w:style w:type="character" w:styleId="Char0" w:customStyle="1">
    <w:name w:val="Θέμα σχολίου Char"/>
    <w:basedOn w:val="Char"/>
    <w:link w:val="a5"/>
    <w:uiPriority w:val="99"/>
    <w:semiHidden/>
    <w:rsid w:val="00DF4E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microsoft.com/office/2011/relationships/commentsExtended" Target="commentsExtended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microsoft.com/office/2011/relationships/people" Target="peop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microsoft.com/office/2016/09/relationships/commentsIds" Target="commentsIds.xml" Id="rId9" 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F259F80-C244-46EE-BE20-362BCC9068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860128-474E-4C53-AB70-11597280369D}"/>
</file>

<file path=customXml/itemProps3.xml><?xml version="1.0" encoding="utf-8"?>
<ds:datastoreItem xmlns:ds="http://schemas.openxmlformats.org/officeDocument/2006/customXml" ds:itemID="{C08CAED3-7DA3-4598-9634-377ADCBE352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user</dc:creator>
  <lastModifiedBy>ΕΥΤΥΧΙΑ ΒΑΣΙΛΕΙΟΥ</lastModifiedBy>
  <revision>13</revision>
  <dcterms:created xsi:type="dcterms:W3CDTF">2022-02-13T11:53:00.0000000Z</dcterms:created>
  <dcterms:modified xsi:type="dcterms:W3CDTF">2022-03-27T13:35:54.9792263Z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