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180" w:rsidRDefault="00931EA3" w:rsidP="00966DB7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EF28EA" w:rsidRDefault="00787180" w:rsidP="00787180">
      <w:pPr>
        <w:pStyle w:val="a3"/>
        <w:spacing w:after="0" w:line="360" w:lineRule="auto"/>
        <w:ind w:left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966DB7" w:rsidRPr="00966DB7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EF28EA">
        <w:rPr>
          <w:rFonts w:ascii="Calibri" w:hAnsi="Calibri" w:cs="Calibri"/>
          <w:bCs/>
          <w:color w:val="000000"/>
          <w:sz w:val="24"/>
          <w:szCs w:val="24"/>
        </w:rPr>
        <w:t>Ποιες οι βασικές απαιτήσεις μιας εσωτ</w:t>
      </w:r>
      <w:r w:rsidR="00966DB7">
        <w:rPr>
          <w:rFonts w:ascii="Calibri" w:hAnsi="Calibri" w:cs="Calibri"/>
          <w:bCs/>
          <w:color w:val="000000"/>
          <w:sz w:val="24"/>
          <w:szCs w:val="24"/>
        </w:rPr>
        <w:t>ερικής Ηλεκτρικής Εγκατάστασης;</w:t>
      </w:r>
    </w:p>
    <w:p w:rsidR="00EF28EA" w:rsidRDefault="00EF28EA" w:rsidP="00EF28EA">
      <w:pPr>
        <w:pStyle w:val="a3"/>
        <w:spacing w:after="0" w:line="360" w:lineRule="auto"/>
        <w:ind w:left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7</w:t>
      </w:r>
    </w:p>
    <w:p w:rsidR="00EF28EA" w:rsidRDefault="00EF28EA" w:rsidP="00787180">
      <w:pPr>
        <w:pStyle w:val="a3"/>
        <w:spacing w:after="0" w:line="360" w:lineRule="auto"/>
        <w:ind w:left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F28EA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Τι ονομάζεται πολική τάση </w:t>
      </w:r>
      <w:r w:rsidR="00DC7A20">
        <w:rPr>
          <w:rFonts w:ascii="Calibri" w:hAnsi="Calibri" w:cs="Calibri"/>
          <w:bCs/>
          <w:color w:val="000000"/>
          <w:sz w:val="24"/>
          <w:szCs w:val="24"/>
        </w:rPr>
        <w:t>(</w:t>
      </w:r>
      <w:r>
        <w:rPr>
          <w:rFonts w:ascii="Calibri" w:hAnsi="Calibri" w:cs="Calibri"/>
          <w:bCs/>
          <w:color w:val="000000"/>
          <w:sz w:val="24"/>
          <w:szCs w:val="24"/>
          <w:lang w:val="en-US"/>
        </w:rPr>
        <w:t>U</w:t>
      </w:r>
      <w:r w:rsidRPr="00966DB7">
        <w:rPr>
          <w:rFonts w:ascii="Calibri" w:hAnsi="Calibri" w:cs="Calibri"/>
          <w:bCs/>
          <w:color w:val="000000"/>
          <w:sz w:val="24"/>
          <w:szCs w:val="24"/>
          <w:vertAlign w:val="subscript"/>
        </w:rPr>
        <w:t>π</w:t>
      </w:r>
      <w:r w:rsidR="00DC7A20">
        <w:rPr>
          <w:rFonts w:ascii="Calibri" w:hAnsi="Calibri" w:cs="Calibri"/>
          <w:bCs/>
          <w:color w:val="000000"/>
          <w:sz w:val="24"/>
          <w:szCs w:val="24"/>
        </w:rPr>
        <w:t>)</w:t>
      </w:r>
      <w:r w:rsidR="00966DB7">
        <w:rPr>
          <w:rFonts w:ascii="Calibri" w:hAnsi="Calibri" w:cs="Calibri"/>
          <w:bCs/>
          <w:color w:val="000000"/>
          <w:sz w:val="24"/>
          <w:szCs w:val="24"/>
        </w:rPr>
        <w:t xml:space="preserve"> δικτύου;</w:t>
      </w:r>
    </w:p>
    <w:p w:rsidR="00EF28EA" w:rsidRDefault="00EF28EA" w:rsidP="00EF28EA">
      <w:pPr>
        <w:pStyle w:val="a3"/>
        <w:spacing w:after="0" w:line="360" w:lineRule="auto"/>
        <w:ind w:left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9</w:t>
      </w:r>
    </w:p>
    <w:p w:rsidR="00787180" w:rsidRDefault="00EF28EA" w:rsidP="00787180">
      <w:pPr>
        <w:pStyle w:val="a3"/>
        <w:spacing w:after="0" w:line="360" w:lineRule="auto"/>
        <w:ind w:left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F28EA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Τι ονομάζεται φασική τάση </w:t>
      </w:r>
      <w:r w:rsidR="00DC7A20">
        <w:rPr>
          <w:rFonts w:ascii="Calibri" w:hAnsi="Calibri" w:cs="Calibri"/>
          <w:bCs/>
          <w:color w:val="000000"/>
          <w:sz w:val="24"/>
          <w:szCs w:val="24"/>
        </w:rPr>
        <w:t>(</w:t>
      </w:r>
      <w:r>
        <w:rPr>
          <w:rFonts w:ascii="Calibri" w:hAnsi="Calibri" w:cs="Calibri"/>
          <w:bCs/>
          <w:color w:val="000000"/>
          <w:sz w:val="24"/>
          <w:szCs w:val="24"/>
          <w:lang w:val="en-US"/>
        </w:rPr>
        <w:t>U</w:t>
      </w:r>
      <w:r w:rsidR="00DC3828">
        <w:rPr>
          <w:rFonts w:ascii="Calibri" w:hAnsi="Calibri" w:cs="Calibri"/>
          <w:bCs/>
          <w:color w:val="000000"/>
          <w:sz w:val="24"/>
          <w:szCs w:val="24"/>
          <w:vertAlign w:val="subscript"/>
        </w:rPr>
        <w:t>φ</w:t>
      </w:r>
      <w:r w:rsidR="00DC7A20">
        <w:rPr>
          <w:rFonts w:ascii="Calibri" w:hAnsi="Calibri" w:cs="Calibri"/>
          <w:bCs/>
          <w:color w:val="000000"/>
          <w:sz w:val="24"/>
          <w:szCs w:val="24"/>
        </w:rPr>
        <w:t>)</w:t>
      </w:r>
      <w:r w:rsidR="00966DB7">
        <w:rPr>
          <w:rFonts w:ascii="Calibri" w:hAnsi="Calibri" w:cs="Calibri"/>
          <w:bCs/>
          <w:color w:val="000000"/>
          <w:sz w:val="24"/>
          <w:szCs w:val="24"/>
        </w:rPr>
        <w:t xml:space="preserve"> δικτύου;</w:t>
      </w:r>
    </w:p>
    <w:p w:rsidR="00787180" w:rsidRDefault="00787180" w:rsidP="00787180">
      <w:pPr>
        <w:pStyle w:val="a3"/>
        <w:spacing w:after="0" w:line="360" w:lineRule="auto"/>
        <w:ind w:left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EF28EA">
        <w:rPr>
          <w:rFonts w:ascii="Calibri" w:hAnsi="Calibri" w:cs="Calibri"/>
          <w:b/>
          <w:bCs/>
          <w:i/>
          <w:color w:val="000000"/>
          <w:sz w:val="24"/>
          <w:szCs w:val="24"/>
        </w:rPr>
        <w:t>9</w:t>
      </w:r>
    </w:p>
    <w:p w:rsidR="00C71FC4" w:rsidRPr="00292623" w:rsidRDefault="00C71FC4" w:rsidP="00292623">
      <w:pPr>
        <w:pStyle w:val="a3"/>
        <w:spacing w:after="0" w:line="360" w:lineRule="auto"/>
        <w:ind w:left="567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C71FC4" w:rsidRPr="00292623" w:rsidSect="0029262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22"/>
  </w:num>
  <w:num w:numId="11">
    <w:abstractNumId w:val="25"/>
  </w:num>
  <w:num w:numId="12">
    <w:abstractNumId w:val="21"/>
  </w:num>
  <w:num w:numId="13">
    <w:abstractNumId w:val="19"/>
  </w:num>
  <w:num w:numId="14">
    <w:abstractNumId w:val="12"/>
  </w:num>
  <w:num w:numId="15">
    <w:abstractNumId w:val="4"/>
  </w:num>
  <w:num w:numId="16">
    <w:abstractNumId w:val="2"/>
  </w:num>
  <w:num w:numId="17">
    <w:abstractNumId w:val="16"/>
  </w:num>
  <w:num w:numId="18">
    <w:abstractNumId w:val="8"/>
  </w:num>
  <w:num w:numId="19">
    <w:abstractNumId w:val="27"/>
  </w:num>
  <w:num w:numId="20">
    <w:abstractNumId w:val="28"/>
  </w:num>
  <w:num w:numId="21">
    <w:abstractNumId w:val="17"/>
  </w:num>
  <w:num w:numId="22">
    <w:abstractNumId w:val="15"/>
  </w:num>
  <w:num w:numId="23">
    <w:abstractNumId w:val="23"/>
  </w:num>
  <w:num w:numId="24">
    <w:abstractNumId w:val="24"/>
  </w:num>
  <w:num w:numId="25">
    <w:abstractNumId w:val="26"/>
  </w:num>
  <w:num w:numId="26">
    <w:abstractNumId w:val="5"/>
  </w:num>
  <w:num w:numId="27">
    <w:abstractNumId w:val="20"/>
  </w:num>
  <w:num w:numId="28">
    <w:abstractNumId w:val="3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056E0B"/>
    <w:rsid w:val="00136196"/>
    <w:rsid w:val="001610D3"/>
    <w:rsid w:val="00177016"/>
    <w:rsid w:val="002626A9"/>
    <w:rsid w:val="00292623"/>
    <w:rsid w:val="002A2DB5"/>
    <w:rsid w:val="002F14C0"/>
    <w:rsid w:val="0034501F"/>
    <w:rsid w:val="003D6BD3"/>
    <w:rsid w:val="00484AFE"/>
    <w:rsid w:val="004958A5"/>
    <w:rsid w:val="00514D99"/>
    <w:rsid w:val="005175E2"/>
    <w:rsid w:val="00532E34"/>
    <w:rsid w:val="0055420F"/>
    <w:rsid w:val="005738CE"/>
    <w:rsid w:val="005B548A"/>
    <w:rsid w:val="005D314A"/>
    <w:rsid w:val="005E30F3"/>
    <w:rsid w:val="005E778A"/>
    <w:rsid w:val="006A194B"/>
    <w:rsid w:val="006B2BC0"/>
    <w:rsid w:val="006B6CF8"/>
    <w:rsid w:val="00787180"/>
    <w:rsid w:val="007D49DA"/>
    <w:rsid w:val="00824806"/>
    <w:rsid w:val="00824AFD"/>
    <w:rsid w:val="00891781"/>
    <w:rsid w:val="008D2080"/>
    <w:rsid w:val="008E3BC9"/>
    <w:rsid w:val="008E3D43"/>
    <w:rsid w:val="00931EA3"/>
    <w:rsid w:val="00966DB7"/>
    <w:rsid w:val="009F4050"/>
    <w:rsid w:val="00A27C46"/>
    <w:rsid w:val="00A36710"/>
    <w:rsid w:val="00AA56EF"/>
    <w:rsid w:val="00AE7203"/>
    <w:rsid w:val="00AF1F98"/>
    <w:rsid w:val="00AF5DE3"/>
    <w:rsid w:val="00B52CC7"/>
    <w:rsid w:val="00BD217F"/>
    <w:rsid w:val="00BE6166"/>
    <w:rsid w:val="00BE7FA2"/>
    <w:rsid w:val="00C71FC4"/>
    <w:rsid w:val="00C9692F"/>
    <w:rsid w:val="00C9745D"/>
    <w:rsid w:val="00D46838"/>
    <w:rsid w:val="00D64E71"/>
    <w:rsid w:val="00DC3828"/>
    <w:rsid w:val="00DC7A20"/>
    <w:rsid w:val="00DE4E44"/>
    <w:rsid w:val="00E72755"/>
    <w:rsid w:val="00E90D88"/>
    <w:rsid w:val="00E97690"/>
    <w:rsid w:val="00EA41FC"/>
    <w:rsid w:val="00EF28EA"/>
    <w:rsid w:val="00F00B47"/>
    <w:rsid w:val="00F936D0"/>
    <w:rsid w:val="00FC39CC"/>
    <w:rsid w:val="00FE7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1EF74A-D93E-4504-9C10-978259A50F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9A3801-3719-4208-8847-0E8BC6B53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B6EE5A-858A-4FB2-BC0B-2417471A7B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2022-02-19T18:10:00Z</dcterms:created>
  <dcterms:modified xsi:type="dcterms:W3CDTF">2022-03-25T18:15:00Z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