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EE" w:rsidRPr="004C1536" w:rsidRDefault="001610D3" w:rsidP="004C1536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="005F11C0"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136196" w:rsidRPr="00463DDD" w:rsidRDefault="0082400E" w:rsidP="00D119EE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463DDD">
        <w:rPr>
          <w:rFonts w:ascii="Calibri" w:hAnsi="Calibri" w:cs="Calibri"/>
          <w:b/>
          <w:bCs/>
          <w:color w:val="000000"/>
          <w:sz w:val="24"/>
          <w:szCs w:val="24"/>
        </w:rPr>
        <w:t>2.</w:t>
      </w:r>
      <w:r w:rsidR="004C1536" w:rsidRPr="004C1536">
        <w:rPr>
          <w:rFonts w:ascii="Calibri" w:hAnsi="Calibri" w:cs="Calibri"/>
          <w:b/>
          <w:bCs/>
          <w:color w:val="000000"/>
          <w:sz w:val="24"/>
          <w:szCs w:val="24"/>
        </w:rPr>
        <w:t>1</w:t>
      </w:r>
      <w:r w:rsidR="00A06654" w:rsidRPr="00A06654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D119EE" w:rsidRPr="00463DDD">
        <w:rPr>
          <w:rFonts w:ascii="Calibri" w:hAnsi="Calibri" w:cs="Calibri"/>
          <w:bCs/>
          <w:color w:val="000000"/>
          <w:sz w:val="24"/>
          <w:szCs w:val="24"/>
        </w:rPr>
        <w:t xml:space="preserve">Να γράψετε </w:t>
      </w:r>
      <w:r w:rsidR="006A194B" w:rsidRPr="00463DDD">
        <w:rPr>
          <w:rFonts w:ascii="Calibri" w:hAnsi="Calibri" w:cs="Calibri"/>
          <w:bCs/>
          <w:color w:val="000000"/>
          <w:sz w:val="24"/>
          <w:szCs w:val="24"/>
        </w:rPr>
        <w:t xml:space="preserve">τους αριθμούς </w:t>
      </w:r>
      <w:r w:rsidR="00AF5DE3" w:rsidRPr="00463DDD">
        <w:rPr>
          <w:rFonts w:ascii="Calibri" w:hAnsi="Calibri" w:cs="Calibri"/>
          <w:bCs/>
          <w:color w:val="000000"/>
          <w:sz w:val="24"/>
          <w:szCs w:val="24"/>
        </w:rPr>
        <w:t>1, 2, 3, 4</w:t>
      </w:r>
      <w:r w:rsidR="007D49DA" w:rsidRPr="00463DDD">
        <w:rPr>
          <w:rFonts w:ascii="Calibri" w:hAnsi="Calibri" w:cs="Calibri"/>
          <w:bCs/>
          <w:color w:val="000000"/>
          <w:sz w:val="24"/>
          <w:szCs w:val="24"/>
        </w:rPr>
        <w:t>, 5</w:t>
      </w:r>
      <w:r w:rsidR="006A194B" w:rsidRPr="00463DDD">
        <w:rPr>
          <w:rFonts w:ascii="Calibri" w:hAnsi="Calibri" w:cs="Calibri"/>
          <w:bCs/>
          <w:color w:val="000000"/>
          <w:sz w:val="24"/>
          <w:szCs w:val="24"/>
        </w:rPr>
        <w:t xml:space="preserve"> από τη στήλη Α και, δίπλα, ένα από τα γράμματα α, β, </w:t>
      </w:r>
      <w:r w:rsidR="00AF5DE3" w:rsidRPr="00463DDD">
        <w:rPr>
          <w:rFonts w:ascii="Calibri" w:hAnsi="Calibri" w:cs="Calibri"/>
          <w:bCs/>
          <w:color w:val="000000"/>
          <w:sz w:val="24"/>
          <w:szCs w:val="24"/>
        </w:rPr>
        <w:t>γ, δ, ε</w:t>
      </w:r>
      <w:r w:rsidR="007D49DA" w:rsidRPr="00463DDD">
        <w:rPr>
          <w:rFonts w:ascii="Calibri" w:hAnsi="Calibri" w:cs="Calibri"/>
          <w:bCs/>
          <w:color w:val="000000"/>
          <w:sz w:val="24"/>
          <w:szCs w:val="24"/>
        </w:rPr>
        <w:t>, στ</w:t>
      </w:r>
      <w:r w:rsidR="006A194B" w:rsidRPr="00463DDD">
        <w:rPr>
          <w:rFonts w:ascii="Calibri" w:hAnsi="Calibri" w:cs="Calibri"/>
          <w:bCs/>
          <w:color w:val="000000"/>
          <w:sz w:val="24"/>
          <w:szCs w:val="24"/>
        </w:rPr>
        <w:t xml:space="preserve"> της στήλης Β, που δίνει τη σωστή αντιστοίχιση. Σημειώνεται ότι ένα γράμμα από τη στήλη Β θα περισσέψει.</w:t>
      </w:r>
    </w:p>
    <w:tbl>
      <w:tblPr>
        <w:tblStyle w:val="a4"/>
        <w:tblW w:w="0" w:type="auto"/>
        <w:jc w:val="center"/>
        <w:tblLayout w:type="fixed"/>
        <w:tblLook w:val="04A0"/>
      </w:tblPr>
      <w:tblGrid>
        <w:gridCol w:w="5867"/>
        <w:gridCol w:w="2463"/>
      </w:tblGrid>
      <w:tr w:rsidR="00AF5DE3" w:rsidRPr="00957F2C" w:rsidTr="004C1536">
        <w:trPr>
          <w:trHeight w:hRule="exact" w:val="794"/>
          <w:jc w:val="center"/>
        </w:trPr>
        <w:tc>
          <w:tcPr>
            <w:tcW w:w="5867" w:type="dxa"/>
          </w:tcPr>
          <w:p w:rsidR="00AF5DE3" w:rsidRDefault="00AF5DE3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ΣΤΗΛΗ Α</w:t>
            </w:r>
          </w:p>
          <w:p w:rsidR="004C1536" w:rsidRDefault="004C1536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:rsidR="004C1536" w:rsidRPr="00957F2C" w:rsidRDefault="004C1536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</w:tcPr>
          <w:p w:rsidR="00AF5DE3" w:rsidRDefault="00AF5DE3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ΣΤΗΛΗ Β</w:t>
            </w:r>
          </w:p>
          <w:p w:rsidR="004C1536" w:rsidRPr="00957F2C" w:rsidRDefault="004C1536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F5DE3" w:rsidRPr="00957F2C" w:rsidTr="004C1536">
        <w:trPr>
          <w:trHeight w:val="829"/>
          <w:jc w:val="center"/>
        </w:trPr>
        <w:tc>
          <w:tcPr>
            <w:tcW w:w="5867" w:type="dxa"/>
          </w:tcPr>
          <w:p w:rsidR="00AF5DE3" w:rsidRPr="00957F2C" w:rsidRDefault="00AF5DE3" w:rsidP="00957F2C">
            <w:pPr>
              <w:pStyle w:val="a3"/>
              <w:numPr>
                <w:ilvl w:val="0"/>
                <w:numId w:val="21"/>
              </w:numPr>
              <w:spacing w:line="360" w:lineRule="auto"/>
              <w:ind w:left="284" w:hanging="284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57F2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Διακόπτης διαδοχής (ή κομιτατέρ)</w:t>
            </w:r>
          </w:p>
        </w:tc>
        <w:tc>
          <w:tcPr>
            <w:tcW w:w="2463" w:type="dxa"/>
          </w:tcPr>
          <w:p w:rsidR="00AF5DE3" w:rsidRPr="00957F2C" w:rsidRDefault="00F202DA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461010</wp:posOffset>
                  </wp:positionH>
                  <wp:positionV relativeFrom="paragraph">
                    <wp:posOffset>95885</wp:posOffset>
                  </wp:positionV>
                  <wp:extent cx="447675" cy="358140"/>
                  <wp:effectExtent l="0" t="0" r="0" b="0"/>
                  <wp:wrapNone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5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F5DE3"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α.</w:t>
            </w:r>
          </w:p>
        </w:tc>
      </w:tr>
      <w:tr w:rsidR="00AF5DE3" w:rsidRPr="00957F2C" w:rsidTr="004C1536">
        <w:trPr>
          <w:trHeight w:val="840"/>
          <w:jc w:val="center"/>
        </w:trPr>
        <w:tc>
          <w:tcPr>
            <w:tcW w:w="5867" w:type="dxa"/>
          </w:tcPr>
          <w:p w:rsidR="00AF5DE3" w:rsidRPr="00F202DA" w:rsidRDefault="00F202DA" w:rsidP="00957F2C">
            <w:pPr>
              <w:pStyle w:val="a3"/>
              <w:numPr>
                <w:ilvl w:val="0"/>
                <w:numId w:val="22"/>
              </w:numPr>
              <w:spacing w:line="360" w:lineRule="auto"/>
              <w:ind w:left="284" w:hanging="284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202D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Μονοφασικός Μετασχηματιστής</w:t>
            </w:r>
          </w:p>
        </w:tc>
        <w:tc>
          <w:tcPr>
            <w:tcW w:w="2463" w:type="dxa"/>
          </w:tcPr>
          <w:p w:rsidR="00AF5DE3" w:rsidRPr="00957F2C" w:rsidRDefault="00F202DA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26035</wp:posOffset>
                  </wp:positionV>
                  <wp:extent cx="419735" cy="457200"/>
                  <wp:effectExtent l="0" t="0" r="0" b="0"/>
                  <wp:wrapSquare wrapText="bothSides"/>
                  <wp:docPr id="13" name="Εικόνα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73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F5DE3"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β.</w:t>
            </w:r>
          </w:p>
        </w:tc>
      </w:tr>
      <w:tr w:rsidR="00AF5DE3" w:rsidRPr="00957F2C" w:rsidTr="004C1536">
        <w:trPr>
          <w:trHeight w:val="846"/>
          <w:jc w:val="center"/>
        </w:trPr>
        <w:tc>
          <w:tcPr>
            <w:tcW w:w="5867" w:type="dxa"/>
          </w:tcPr>
          <w:p w:rsidR="00AF5DE3" w:rsidRPr="00957F2C" w:rsidRDefault="00AF5DE3" w:rsidP="00957F2C">
            <w:pPr>
              <w:pStyle w:val="a3"/>
              <w:numPr>
                <w:ilvl w:val="0"/>
                <w:numId w:val="22"/>
              </w:numPr>
              <w:spacing w:line="360" w:lineRule="auto"/>
              <w:ind w:left="284" w:hanging="284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57F2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Διακόπτης απλός</w:t>
            </w:r>
          </w:p>
        </w:tc>
        <w:tc>
          <w:tcPr>
            <w:tcW w:w="2463" w:type="dxa"/>
          </w:tcPr>
          <w:p w:rsidR="00AF5DE3" w:rsidRPr="00957F2C" w:rsidRDefault="00466849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422910</wp:posOffset>
                  </wp:positionH>
                  <wp:positionV relativeFrom="paragraph">
                    <wp:posOffset>76835</wp:posOffset>
                  </wp:positionV>
                  <wp:extent cx="466725" cy="381635"/>
                  <wp:effectExtent l="0" t="0" r="0" b="0"/>
                  <wp:wrapSquare wrapText="bothSides"/>
                  <wp:docPr id="20" name="Εικόνα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F5DE3"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γ.</w:t>
            </w:r>
          </w:p>
        </w:tc>
      </w:tr>
      <w:tr w:rsidR="00AF5DE3" w:rsidRPr="00957F2C" w:rsidTr="004C1536">
        <w:trPr>
          <w:trHeight w:val="844"/>
          <w:jc w:val="center"/>
        </w:trPr>
        <w:tc>
          <w:tcPr>
            <w:tcW w:w="5867" w:type="dxa"/>
          </w:tcPr>
          <w:p w:rsidR="00AF5DE3" w:rsidRPr="00466849" w:rsidRDefault="00466849" w:rsidP="00957F2C">
            <w:pPr>
              <w:pStyle w:val="a3"/>
              <w:numPr>
                <w:ilvl w:val="0"/>
                <w:numId w:val="23"/>
              </w:numPr>
              <w:spacing w:line="360" w:lineRule="auto"/>
              <w:ind w:left="284" w:hanging="284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6684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Αμπερόμετρο</w:t>
            </w:r>
          </w:p>
        </w:tc>
        <w:tc>
          <w:tcPr>
            <w:tcW w:w="2463" w:type="dxa"/>
          </w:tcPr>
          <w:p w:rsidR="00AF5DE3" w:rsidRPr="00957F2C" w:rsidRDefault="00466849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0016" behindDoc="0" locked="0" layoutInCell="1" allowOverlap="1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67945</wp:posOffset>
                  </wp:positionV>
                  <wp:extent cx="323850" cy="361950"/>
                  <wp:effectExtent l="19050" t="0" r="0" b="0"/>
                  <wp:wrapSquare wrapText="bothSides"/>
                  <wp:docPr id="24" name="Εικόνα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238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F5DE3"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δ.</w:t>
            </w:r>
          </w:p>
        </w:tc>
      </w:tr>
      <w:tr w:rsidR="007D49DA" w:rsidRPr="00957F2C" w:rsidTr="004C1536">
        <w:trPr>
          <w:trHeight w:val="828"/>
          <w:jc w:val="center"/>
        </w:trPr>
        <w:tc>
          <w:tcPr>
            <w:tcW w:w="5867" w:type="dxa"/>
          </w:tcPr>
          <w:p w:rsidR="007D49DA" w:rsidRPr="00957F2C" w:rsidRDefault="00F202DA" w:rsidP="00957F2C">
            <w:pPr>
              <w:pStyle w:val="a3"/>
              <w:numPr>
                <w:ilvl w:val="0"/>
                <w:numId w:val="23"/>
              </w:numPr>
              <w:spacing w:line="360" w:lineRule="auto"/>
              <w:ind w:left="284" w:hanging="284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Διπολικός ρευματοδότης (πρίζα) με γείωση</w:t>
            </w:r>
          </w:p>
        </w:tc>
        <w:tc>
          <w:tcPr>
            <w:tcW w:w="2463" w:type="dxa"/>
          </w:tcPr>
          <w:p w:rsidR="007D49DA" w:rsidRPr="00957F2C" w:rsidRDefault="00466849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442595</wp:posOffset>
                  </wp:positionH>
                  <wp:positionV relativeFrom="paragraph">
                    <wp:posOffset>76835</wp:posOffset>
                  </wp:positionV>
                  <wp:extent cx="558165" cy="371475"/>
                  <wp:effectExtent l="0" t="0" r="0" b="0"/>
                  <wp:wrapNone/>
                  <wp:docPr id="7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49DA"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ε.</w:t>
            </w:r>
          </w:p>
        </w:tc>
      </w:tr>
      <w:tr w:rsidR="007D49DA" w:rsidRPr="00957F2C" w:rsidTr="00743981">
        <w:trPr>
          <w:trHeight w:val="1002"/>
          <w:jc w:val="center"/>
        </w:trPr>
        <w:tc>
          <w:tcPr>
            <w:tcW w:w="5867" w:type="dxa"/>
          </w:tcPr>
          <w:p w:rsidR="007D49DA" w:rsidRDefault="007D49DA" w:rsidP="00957F2C">
            <w:pPr>
              <w:pStyle w:val="a3"/>
              <w:spacing w:line="360" w:lineRule="auto"/>
              <w:ind w:left="284"/>
              <w:contextualSpacing w:val="0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:rsidR="004C1536" w:rsidRPr="00957F2C" w:rsidRDefault="004C1536" w:rsidP="00957F2C">
            <w:pPr>
              <w:pStyle w:val="a3"/>
              <w:spacing w:line="360" w:lineRule="auto"/>
              <w:ind w:left="284"/>
              <w:contextualSpacing w:val="0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</w:tcPr>
          <w:p w:rsidR="007D49DA" w:rsidRPr="00957F2C" w:rsidRDefault="00F202DA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547370</wp:posOffset>
                  </wp:positionH>
                  <wp:positionV relativeFrom="paragraph">
                    <wp:posOffset>40005</wp:posOffset>
                  </wp:positionV>
                  <wp:extent cx="352425" cy="571500"/>
                  <wp:effectExtent l="0" t="0" r="0" b="0"/>
                  <wp:wrapSquare wrapText="bothSides"/>
                  <wp:docPr id="14" name="Εικόνα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49DA" w:rsidRPr="00957F2C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</w:rPr>
              <w:t>στ.</w:t>
            </w:r>
          </w:p>
        </w:tc>
        <w:bookmarkStart w:id="0" w:name="_GoBack"/>
        <w:bookmarkEnd w:id="0"/>
      </w:tr>
    </w:tbl>
    <w:p w:rsidR="00957F2C" w:rsidRDefault="00957F2C" w:rsidP="00957F2C">
      <w:pPr>
        <w:tabs>
          <w:tab w:val="left" w:pos="7371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ab/>
      </w:r>
    </w:p>
    <w:p w:rsidR="00CA223C" w:rsidRDefault="00957F2C" w:rsidP="00CA223C">
      <w:pPr>
        <w:spacing w:after="0" w:line="360" w:lineRule="auto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ab/>
      </w:r>
      <w:r w:rsidR="00CA223C" w:rsidRPr="00D119EE">
        <w:rPr>
          <w:rFonts w:ascii="Calibri" w:hAnsi="Calibri" w:cs="Calibri"/>
          <w:bCs/>
          <w:color w:val="000000"/>
          <w:sz w:val="24"/>
          <w:szCs w:val="24"/>
        </w:rPr>
        <w:tab/>
      </w:r>
      <w:r w:rsidR="00CA223C"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10</w:t>
      </w:r>
    </w:p>
    <w:p w:rsidR="00BD2DBB" w:rsidRPr="008D2080" w:rsidRDefault="004C1536" w:rsidP="00BD2DBB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626A9">
        <w:rPr>
          <w:rFonts w:ascii="Calibri" w:hAnsi="Calibri" w:cs="Calibri"/>
          <w:b/>
          <w:bCs/>
          <w:color w:val="000000"/>
          <w:sz w:val="24"/>
          <w:szCs w:val="24"/>
        </w:rPr>
        <w:t>2.2</w:t>
      </w:r>
      <w:r w:rsidR="00A06654" w:rsidRPr="00A06654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BD2DBB" w:rsidRPr="008D2080">
        <w:rPr>
          <w:rFonts w:ascii="Calibri" w:hAnsi="Calibri" w:cs="Calibri"/>
          <w:bCs/>
          <w:color w:val="000000"/>
          <w:sz w:val="24"/>
          <w:szCs w:val="24"/>
        </w:rPr>
        <w:t xml:space="preserve">Να γράψετε τους αριθμούς </w:t>
      </w:r>
      <w:r w:rsidR="00BD2DBB">
        <w:rPr>
          <w:rFonts w:ascii="Calibri" w:hAnsi="Calibri" w:cs="Calibri"/>
          <w:bCs/>
          <w:color w:val="000000"/>
          <w:sz w:val="24"/>
          <w:szCs w:val="24"/>
        </w:rPr>
        <w:t>1,</w:t>
      </w:r>
      <w:r w:rsidR="00BD2DBB" w:rsidRPr="008D2080">
        <w:rPr>
          <w:rFonts w:ascii="Calibri" w:hAnsi="Calibri" w:cs="Calibri"/>
          <w:bCs/>
          <w:color w:val="000000"/>
          <w:sz w:val="24"/>
          <w:szCs w:val="24"/>
        </w:rPr>
        <w:t xml:space="preserve"> 2</w:t>
      </w:r>
      <w:r w:rsidR="00BD2DBB">
        <w:rPr>
          <w:rFonts w:ascii="Calibri" w:hAnsi="Calibri" w:cs="Calibri"/>
          <w:bCs/>
          <w:color w:val="000000"/>
          <w:sz w:val="24"/>
          <w:szCs w:val="24"/>
        </w:rPr>
        <w:t>, 3</w:t>
      </w:r>
      <w:r w:rsidR="00BD2DBB" w:rsidRPr="008D2080">
        <w:rPr>
          <w:rFonts w:ascii="Calibri" w:hAnsi="Calibri" w:cs="Calibri"/>
          <w:bCs/>
          <w:color w:val="000000"/>
          <w:sz w:val="24"/>
          <w:szCs w:val="24"/>
        </w:rPr>
        <w:t xml:space="preserve"> και δίπλα</w:t>
      </w:r>
      <w:r w:rsidR="00BD2DBB">
        <w:rPr>
          <w:rFonts w:ascii="Calibri" w:hAnsi="Calibri" w:cs="Calibri"/>
          <w:bCs/>
          <w:color w:val="000000"/>
          <w:sz w:val="24"/>
          <w:szCs w:val="24"/>
        </w:rPr>
        <w:t xml:space="preserve"> ένα από τα γράμματα α, β, γ, δ</w:t>
      </w:r>
      <w:r w:rsidR="00BD2DBB" w:rsidRPr="008D2080">
        <w:rPr>
          <w:rFonts w:ascii="Calibri" w:hAnsi="Calibri" w:cs="Calibri"/>
          <w:bCs/>
          <w:color w:val="000000"/>
          <w:sz w:val="24"/>
          <w:szCs w:val="24"/>
        </w:rPr>
        <w:t xml:space="preserve"> το οποίο αντιστοιχεί στη σωστή απάντηση.</w:t>
      </w:r>
    </w:p>
    <w:p w:rsidR="004C1536" w:rsidRPr="00292623" w:rsidRDefault="004C1536" w:rsidP="004C1536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55420F">
        <w:rPr>
          <w:rFonts w:ascii="Calibri" w:hAnsi="Calibri" w:cs="Calibri"/>
          <w:b/>
          <w:bCs/>
          <w:color w:val="000000"/>
          <w:sz w:val="24"/>
          <w:szCs w:val="24"/>
        </w:rPr>
        <w:t>1.</w:t>
      </w:r>
      <w:r w:rsidR="00A06654" w:rsidRPr="00A06654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665C8A" w:rsidRPr="00665C8A">
        <w:rPr>
          <w:rFonts w:ascii="Calibri" w:hAnsi="Calibri" w:cs="Calibri"/>
          <w:bCs/>
          <w:color w:val="000000"/>
          <w:sz w:val="24"/>
          <w:szCs w:val="24"/>
        </w:rPr>
        <w:t>Η μ</w:t>
      </w:r>
      <w:r w:rsidR="00B26A0B">
        <w:rPr>
          <w:rFonts w:ascii="Calibri" w:hAnsi="Calibri" w:cs="Calibri"/>
          <w:bCs/>
          <w:color w:val="000000"/>
          <w:sz w:val="24"/>
          <w:szCs w:val="24"/>
        </w:rPr>
        <w:t>ονάδα μέτρησης της έντασης του ηλεκτρικού ρεύματος είναι:</w:t>
      </w:r>
    </w:p>
    <w:p w:rsidR="004C1536" w:rsidRPr="00A06654" w:rsidRDefault="004C1536" w:rsidP="004C1536">
      <w:pPr>
        <w:spacing w:after="0" w:line="360" w:lineRule="auto"/>
        <w:ind w:firstLine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α</w:t>
      </w:r>
      <w:r w:rsidRPr="00A06654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="00B26A0B">
        <w:rPr>
          <w:rFonts w:ascii="Calibri" w:hAnsi="Calibri" w:cs="Calibri"/>
          <w:bCs/>
          <w:color w:val="000000"/>
          <w:sz w:val="24"/>
          <w:szCs w:val="24"/>
          <w:lang w:val="en-US"/>
        </w:rPr>
        <w:t>V</w:t>
      </w:r>
      <w:r w:rsidR="00665C8A" w:rsidRPr="00A06654">
        <w:rPr>
          <w:rFonts w:ascii="Calibri" w:hAnsi="Calibri" w:cs="Calibri"/>
          <w:bCs/>
          <w:color w:val="000000"/>
          <w:sz w:val="24"/>
          <w:szCs w:val="24"/>
        </w:rPr>
        <w:t xml:space="preserve"> (</w:t>
      </w:r>
      <w:r w:rsidR="00665C8A">
        <w:rPr>
          <w:rFonts w:ascii="Calibri" w:hAnsi="Calibri" w:cs="Calibri"/>
          <w:bCs/>
          <w:color w:val="000000"/>
          <w:sz w:val="24"/>
          <w:szCs w:val="24"/>
          <w:lang w:val="en-US"/>
        </w:rPr>
        <w:t>Volt</w:t>
      </w:r>
      <w:r w:rsidR="00665C8A" w:rsidRPr="00A06654">
        <w:rPr>
          <w:rFonts w:ascii="Calibri" w:hAnsi="Calibri" w:cs="Calibri"/>
          <w:bCs/>
          <w:color w:val="000000"/>
          <w:sz w:val="24"/>
          <w:szCs w:val="24"/>
        </w:rPr>
        <w:t>)</w:t>
      </w:r>
    </w:p>
    <w:p w:rsidR="004C1536" w:rsidRPr="00A443F4" w:rsidRDefault="004C1536" w:rsidP="004C1536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A06654"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β</w:t>
      </w:r>
      <w:r w:rsidRPr="00A443F4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="00A06654" w:rsidRPr="00A443F4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665C8A">
        <w:rPr>
          <w:rFonts w:ascii="Calibri" w:hAnsi="Calibri" w:cs="Calibri"/>
          <w:bCs/>
          <w:color w:val="000000"/>
          <w:sz w:val="24"/>
          <w:szCs w:val="24"/>
        </w:rPr>
        <w:t>Ω</w:t>
      </w:r>
      <w:r w:rsidR="00665C8A" w:rsidRPr="00A443F4">
        <w:rPr>
          <w:rFonts w:ascii="Calibri" w:hAnsi="Calibri" w:cs="Calibri"/>
          <w:bCs/>
          <w:color w:val="000000"/>
          <w:sz w:val="24"/>
          <w:szCs w:val="24"/>
        </w:rPr>
        <w:t xml:space="preserve"> (</w:t>
      </w:r>
      <w:r w:rsidR="00665C8A">
        <w:rPr>
          <w:rFonts w:ascii="Calibri" w:hAnsi="Calibri" w:cs="Calibri"/>
          <w:bCs/>
          <w:color w:val="000000"/>
          <w:sz w:val="24"/>
          <w:szCs w:val="24"/>
        </w:rPr>
        <w:t>Ωμ</w:t>
      </w:r>
      <w:r w:rsidR="00665C8A" w:rsidRPr="00A443F4">
        <w:rPr>
          <w:rFonts w:ascii="Calibri" w:hAnsi="Calibri" w:cs="Calibri"/>
          <w:bCs/>
          <w:color w:val="000000"/>
          <w:sz w:val="24"/>
          <w:szCs w:val="24"/>
        </w:rPr>
        <w:t>)</w:t>
      </w:r>
    </w:p>
    <w:p w:rsidR="004C1536" w:rsidRPr="00665C8A" w:rsidRDefault="004C1536" w:rsidP="004C1536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A443F4"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γ</w:t>
      </w:r>
      <w:r w:rsidRPr="00665C8A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="00A06654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 xml:space="preserve"> </w:t>
      </w:r>
      <w:r w:rsidR="00665C8A">
        <w:rPr>
          <w:rFonts w:ascii="Calibri" w:hAnsi="Calibri" w:cs="Calibri"/>
          <w:bCs/>
          <w:color w:val="000000"/>
          <w:sz w:val="24"/>
          <w:szCs w:val="24"/>
        </w:rPr>
        <w:t>Α</w:t>
      </w:r>
      <w:r w:rsidR="00665C8A" w:rsidRPr="00665C8A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(</w:t>
      </w:r>
      <w:r w:rsidR="00665C8A">
        <w:rPr>
          <w:rFonts w:ascii="Calibri" w:hAnsi="Calibri" w:cs="Calibri"/>
          <w:bCs/>
          <w:color w:val="000000"/>
          <w:sz w:val="24"/>
          <w:szCs w:val="24"/>
          <w:lang w:val="en-US"/>
        </w:rPr>
        <w:t>Ampere)</w:t>
      </w:r>
    </w:p>
    <w:p w:rsidR="004C1536" w:rsidRPr="00665C8A" w:rsidRDefault="004C1536" w:rsidP="004C1536">
      <w:pPr>
        <w:tabs>
          <w:tab w:val="left" w:pos="567"/>
          <w:tab w:val="left" w:pos="7371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665C8A">
        <w:rPr>
          <w:rFonts w:ascii="Calibri" w:hAnsi="Calibri" w:cs="Calibri"/>
          <w:bCs/>
          <w:color w:val="000000"/>
          <w:sz w:val="24"/>
          <w:szCs w:val="24"/>
          <w:lang w:val="en-US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δ</w:t>
      </w:r>
      <w:r w:rsidRPr="00665C8A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="00A06654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 xml:space="preserve"> </w:t>
      </w:r>
      <w:r w:rsidR="00665C8A">
        <w:rPr>
          <w:rFonts w:ascii="Calibri" w:hAnsi="Calibri" w:cs="Calibri"/>
          <w:bCs/>
          <w:color w:val="000000"/>
          <w:sz w:val="24"/>
          <w:szCs w:val="24"/>
          <w:lang w:val="en-US"/>
        </w:rPr>
        <w:t>W (Watt)</w:t>
      </w:r>
    </w:p>
    <w:p w:rsidR="004C1536" w:rsidRPr="000A0252" w:rsidRDefault="004C1536" w:rsidP="004C1536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2</w:t>
      </w:r>
      <w:r w:rsidRPr="0055420F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="00A443F4" w:rsidRPr="00A443F4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B26A0B">
        <w:rPr>
          <w:rFonts w:ascii="Calibri" w:hAnsi="Calibri" w:cs="Calibri"/>
          <w:bCs/>
          <w:color w:val="000000"/>
          <w:sz w:val="24"/>
          <w:szCs w:val="24"/>
        </w:rPr>
        <w:t>Ο τύπος της ισχύος σε εναλλασσόμενο τριφασικό κύκλωμα δίνεται από τον τύπο</w:t>
      </w:r>
      <w:r w:rsidR="000A0252">
        <w:rPr>
          <w:rFonts w:ascii="Calibri" w:hAnsi="Calibri" w:cs="Calibri"/>
          <w:bCs/>
          <w:color w:val="000000"/>
          <w:sz w:val="24"/>
          <w:szCs w:val="24"/>
        </w:rPr>
        <w:t>:</w:t>
      </w:r>
    </w:p>
    <w:p w:rsidR="004C1536" w:rsidRPr="00B26A0B" w:rsidRDefault="004C1536" w:rsidP="004C1536">
      <w:pPr>
        <w:spacing w:after="0" w:line="360" w:lineRule="auto"/>
        <w:ind w:firstLine="567"/>
        <w:jc w:val="both"/>
        <w:rPr>
          <w:rFonts w:ascii="Calibri" w:hAnsi="Calibri" w:cs="Calibri"/>
          <w:bCs/>
          <w:i/>
          <w:color w:val="000000"/>
          <w:sz w:val="24"/>
          <w:szCs w:val="24"/>
        </w:rPr>
      </w:pP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m:oMath>
        <m:r>
          <m:rPr>
            <m:sty m:val="bi"/>
          </m:rPr>
          <w:rPr>
            <w:rFonts w:ascii="Cambria Math" w:hAnsi="Cambria Math" w:cs="Calibri"/>
            <w:color w:val="000000"/>
            <w:sz w:val="24"/>
            <w:szCs w:val="24"/>
          </w:rPr>
          <m:t xml:space="preserve"> </m:t>
        </m:r>
        <m:r>
          <w:rPr>
            <w:rFonts w:ascii="Cambria Math" w:hAnsi="Cambria Math" w:cs="Calibri"/>
            <w:color w:val="000000"/>
            <w:sz w:val="24"/>
            <w:szCs w:val="24"/>
          </w:rPr>
          <m:t>P=</m:t>
        </m:r>
        <m:rad>
          <m:radPr>
            <m:degHide m:val="on"/>
            <m:ctrlPr>
              <w:rPr>
                <w:rFonts w:ascii="Cambria Math" w:hAnsi="Cambria Math" w:cs="Calibri"/>
                <w:bCs/>
                <w:i/>
                <w:color w:val="000000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Calibri"/>
                <w:color w:val="000000"/>
                <w:sz w:val="24"/>
                <w:szCs w:val="24"/>
              </w:rPr>
              <m:t>3</m:t>
            </m:r>
          </m:e>
        </m:rad>
        <m:r>
          <w:rPr>
            <w:rFonts w:ascii="Cambria Math" w:hAnsi="Cambria Math" w:cs="Calibri"/>
            <w:color w:val="000000"/>
            <w:sz w:val="24"/>
            <w:szCs w:val="24"/>
          </w:rPr>
          <m:t>*U*I*συνφ</m:t>
        </m:r>
      </m:oMath>
    </w:p>
    <w:p w:rsidR="004C1536" w:rsidRPr="00292623" w:rsidRDefault="004C1536" w:rsidP="004C1536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m:oMath>
        <m:r>
          <m:rPr>
            <m:sty m:val="bi"/>
          </m:rPr>
          <w:rPr>
            <w:rFonts w:ascii="Cambria Math" w:hAnsi="Cambria Math" w:cs="Calibri"/>
            <w:color w:val="000000"/>
            <w:sz w:val="24"/>
            <w:szCs w:val="24"/>
          </w:rPr>
          <m:t xml:space="preserve"> </m:t>
        </m:r>
        <m:r>
          <w:rPr>
            <w:rFonts w:ascii="Cambria Math" w:hAnsi="Cambria Math" w:cs="Calibri"/>
            <w:color w:val="000000"/>
            <w:sz w:val="24"/>
            <w:szCs w:val="24"/>
          </w:rPr>
          <m:t>P=U*I</m:t>
        </m:r>
      </m:oMath>
    </w:p>
    <w:p w:rsidR="004C1536" w:rsidRPr="00292623" w:rsidRDefault="004C1536" w:rsidP="004C1536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92623"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γ.</w:t>
      </w:r>
      <m:oMath>
        <m:r>
          <m:rPr>
            <m:sty m:val="bi"/>
          </m:rPr>
          <w:rPr>
            <w:rFonts w:ascii="Cambria Math" w:hAnsi="Cambria Math" w:cs="Calibri"/>
            <w:color w:val="000000"/>
            <w:sz w:val="24"/>
            <w:szCs w:val="24"/>
          </w:rPr>
          <m:t xml:space="preserve"> </m:t>
        </m:r>
        <m:r>
          <w:rPr>
            <w:rFonts w:ascii="Cambria Math" w:hAnsi="Cambria Math" w:cs="Calibri"/>
            <w:color w:val="000000"/>
            <w:sz w:val="24"/>
            <w:szCs w:val="24"/>
          </w:rPr>
          <m:t>P=U*I*συνφ</m:t>
        </m:r>
      </m:oMath>
    </w:p>
    <w:p w:rsidR="004C1536" w:rsidRDefault="004C1536" w:rsidP="004C1536">
      <w:pPr>
        <w:tabs>
          <w:tab w:val="left" w:pos="567"/>
          <w:tab w:val="left" w:pos="7371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92623"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δ.</w:t>
      </w:r>
      <m:oMath>
        <m:r>
          <m:rPr>
            <m:sty m:val="bi"/>
          </m:rPr>
          <w:rPr>
            <w:rFonts w:ascii="Cambria Math" w:hAnsi="Cambria Math" w:cs="Calibri"/>
            <w:color w:val="000000"/>
            <w:sz w:val="24"/>
            <w:szCs w:val="24"/>
          </w:rPr>
          <m:t xml:space="preserve"> </m:t>
        </m:r>
        <m:r>
          <w:rPr>
            <w:rFonts w:ascii="Cambria Math" w:hAnsi="Cambria Math" w:cs="Calibri"/>
            <w:color w:val="000000"/>
            <w:sz w:val="24"/>
            <w:szCs w:val="24"/>
          </w:rPr>
          <m:t>P=</m:t>
        </m:r>
        <m:rad>
          <m:radPr>
            <m:degHide m:val="on"/>
            <m:ctrlPr>
              <w:rPr>
                <w:rFonts w:ascii="Cambria Math" w:hAnsi="Cambria Math" w:cs="Calibri"/>
                <w:bCs/>
                <w:i/>
                <w:color w:val="000000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Calibri"/>
                <w:color w:val="000000"/>
                <w:sz w:val="24"/>
                <w:szCs w:val="24"/>
              </w:rPr>
              <m:t>3</m:t>
            </m:r>
          </m:e>
        </m:rad>
        <m:r>
          <w:rPr>
            <w:rFonts w:ascii="Cambria Math" w:hAnsi="Cambria Math" w:cs="Calibri"/>
            <w:color w:val="000000"/>
            <w:sz w:val="24"/>
            <w:szCs w:val="24"/>
          </w:rPr>
          <m:t>*U*I*ημφ</m:t>
        </m:r>
      </m:oMath>
      <w:r w:rsidRPr="00292623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4C1536" w:rsidRPr="00292623" w:rsidRDefault="004C1536" w:rsidP="004C1536">
      <w:pPr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lastRenderedPageBreak/>
        <w:t>3</w:t>
      </w:r>
      <w:r w:rsidRPr="0055420F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="00A06654" w:rsidRPr="00A06654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B26A0B">
        <w:rPr>
          <w:rFonts w:ascii="Calibri" w:hAnsi="Calibri" w:cs="Calibri"/>
          <w:bCs/>
          <w:color w:val="000000"/>
          <w:sz w:val="24"/>
          <w:szCs w:val="24"/>
        </w:rPr>
        <w:t>Η τιμή έντασης του 10μ</w:t>
      </w:r>
      <w:r w:rsidR="00B26A0B">
        <w:rPr>
          <w:rFonts w:ascii="Calibri" w:hAnsi="Calibri" w:cs="Calibri"/>
          <w:bCs/>
          <w:color w:val="000000"/>
          <w:sz w:val="24"/>
          <w:szCs w:val="24"/>
          <w:lang w:val="en-US"/>
        </w:rPr>
        <w:t>F</w:t>
      </w:r>
      <w:r w:rsidR="000A0252">
        <w:rPr>
          <w:rFonts w:ascii="Calibri" w:hAnsi="Calibri" w:cs="Calibri"/>
          <w:bCs/>
          <w:color w:val="000000"/>
          <w:sz w:val="24"/>
          <w:szCs w:val="24"/>
        </w:rPr>
        <w:t xml:space="preserve"> ισούται</w:t>
      </w:r>
      <w:r w:rsidR="00665C8A">
        <w:rPr>
          <w:rFonts w:ascii="Calibri" w:hAnsi="Calibri" w:cs="Calibri"/>
          <w:bCs/>
          <w:color w:val="000000"/>
          <w:sz w:val="24"/>
          <w:szCs w:val="24"/>
        </w:rPr>
        <w:t xml:space="preserve"> με</w:t>
      </w:r>
      <w:r w:rsidR="000A0252">
        <w:rPr>
          <w:rFonts w:ascii="Calibri" w:hAnsi="Calibri" w:cs="Calibri"/>
          <w:bCs/>
          <w:color w:val="000000"/>
          <w:sz w:val="24"/>
          <w:szCs w:val="24"/>
        </w:rPr>
        <w:t>:</w:t>
      </w:r>
    </w:p>
    <w:p w:rsidR="004C1536" w:rsidRPr="00B26A0B" w:rsidRDefault="004C1536" w:rsidP="004C1536">
      <w:pPr>
        <w:tabs>
          <w:tab w:val="left" w:pos="567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92623"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A06654" w:rsidRPr="00A443F4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B26A0B">
        <w:rPr>
          <w:rFonts w:ascii="Calibri" w:hAnsi="Calibri" w:cs="Calibri"/>
          <w:bCs/>
          <w:color w:val="000000"/>
          <w:sz w:val="24"/>
          <w:szCs w:val="24"/>
        </w:rPr>
        <w:t>10</w:t>
      </w:r>
      <w:r w:rsidR="00B26A0B" w:rsidRPr="00B26A0B">
        <w:rPr>
          <w:rFonts w:ascii="Calibri" w:hAnsi="Calibri" w:cs="Calibri"/>
          <w:bCs/>
          <w:color w:val="000000"/>
          <w:sz w:val="24"/>
          <w:szCs w:val="24"/>
          <w:vertAlign w:val="superscript"/>
        </w:rPr>
        <w:t>-</w:t>
      </w:r>
      <w:r w:rsidR="00B26A0B">
        <w:rPr>
          <w:rFonts w:ascii="Calibri" w:hAnsi="Calibri" w:cs="Calibri"/>
          <w:bCs/>
          <w:color w:val="000000"/>
          <w:sz w:val="24"/>
          <w:szCs w:val="24"/>
          <w:vertAlign w:val="superscript"/>
        </w:rPr>
        <w:t>4</w:t>
      </w:r>
      <w:r w:rsidR="00B26A0B">
        <w:rPr>
          <w:rFonts w:ascii="Calibri" w:hAnsi="Calibri" w:cs="Calibri"/>
          <w:bCs/>
          <w:color w:val="000000"/>
          <w:sz w:val="24"/>
          <w:szCs w:val="24"/>
          <w:lang w:val="en-US"/>
        </w:rPr>
        <w:t>F</w:t>
      </w:r>
    </w:p>
    <w:p w:rsidR="004C1536" w:rsidRPr="00B26A0B" w:rsidRDefault="004C1536" w:rsidP="004C1536">
      <w:pPr>
        <w:tabs>
          <w:tab w:val="left" w:pos="567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92623"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A06654" w:rsidRPr="00A443F4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B26A0B">
        <w:rPr>
          <w:rFonts w:ascii="Calibri" w:hAnsi="Calibri" w:cs="Calibri"/>
          <w:bCs/>
          <w:color w:val="000000"/>
          <w:sz w:val="24"/>
          <w:szCs w:val="24"/>
        </w:rPr>
        <w:t>0</w:t>
      </w:r>
      <w:r w:rsidR="00B26A0B" w:rsidRPr="00B26A0B">
        <w:rPr>
          <w:rFonts w:ascii="Calibri" w:hAnsi="Calibri" w:cs="Calibri"/>
          <w:bCs/>
          <w:color w:val="000000"/>
          <w:sz w:val="24"/>
          <w:szCs w:val="24"/>
        </w:rPr>
        <w:t xml:space="preserve">,01 </w:t>
      </w:r>
      <w:r w:rsidR="00B26A0B">
        <w:rPr>
          <w:rFonts w:ascii="Calibri" w:hAnsi="Calibri" w:cs="Calibri"/>
          <w:bCs/>
          <w:color w:val="000000"/>
          <w:sz w:val="24"/>
          <w:szCs w:val="24"/>
          <w:lang w:val="en-US"/>
        </w:rPr>
        <w:t>F</w:t>
      </w:r>
    </w:p>
    <w:p w:rsidR="004C1536" w:rsidRPr="00810732" w:rsidRDefault="004C1536" w:rsidP="004C1536">
      <w:pPr>
        <w:tabs>
          <w:tab w:val="left" w:pos="567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92623"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γ.</w:t>
      </w:r>
      <w:r w:rsidR="00A06654" w:rsidRPr="00A443F4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B26A0B" w:rsidRPr="00810732">
        <w:rPr>
          <w:rFonts w:ascii="Calibri" w:hAnsi="Calibri" w:cs="Calibri"/>
          <w:bCs/>
          <w:color w:val="000000"/>
          <w:sz w:val="24"/>
          <w:szCs w:val="24"/>
        </w:rPr>
        <w:t xml:space="preserve">100 </w:t>
      </w:r>
      <w:r w:rsidR="00B26A0B">
        <w:rPr>
          <w:rFonts w:ascii="Calibri" w:hAnsi="Calibri" w:cs="Calibri"/>
          <w:bCs/>
          <w:color w:val="000000"/>
          <w:sz w:val="24"/>
          <w:szCs w:val="24"/>
          <w:lang w:val="en-US"/>
        </w:rPr>
        <w:t>F</w:t>
      </w:r>
    </w:p>
    <w:p w:rsidR="004C1536" w:rsidRPr="00292623" w:rsidRDefault="004C1536" w:rsidP="004C1536">
      <w:pPr>
        <w:tabs>
          <w:tab w:val="left" w:pos="567"/>
          <w:tab w:val="left" w:pos="7371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92623"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δ.</w:t>
      </w:r>
      <w:r w:rsidR="00A06654" w:rsidRPr="00A443F4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B26A0B" w:rsidRPr="00665C8A">
        <w:rPr>
          <w:rFonts w:ascii="Calibri" w:hAnsi="Calibri" w:cs="Calibri"/>
          <w:bCs/>
          <w:color w:val="000000"/>
          <w:sz w:val="24"/>
          <w:szCs w:val="24"/>
        </w:rPr>
        <w:t xml:space="preserve">1 </w:t>
      </w:r>
      <w:r w:rsidR="00B26A0B">
        <w:rPr>
          <w:rFonts w:ascii="Calibri" w:hAnsi="Calibri" w:cs="Calibri"/>
          <w:bCs/>
          <w:color w:val="000000"/>
          <w:sz w:val="24"/>
          <w:szCs w:val="24"/>
          <w:lang w:val="en-US"/>
        </w:rPr>
        <w:t>F</w:t>
      </w:r>
      <w:r w:rsidRPr="002626A9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4C1536" w:rsidRPr="00B26A0B" w:rsidRDefault="004C1536" w:rsidP="004C1536">
      <w:pPr>
        <w:pStyle w:val="a3"/>
        <w:tabs>
          <w:tab w:val="left" w:pos="567"/>
        </w:tabs>
        <w:spacing w:after="0" w:line="360" w:lineRule="auto"/>
        <w:ind w:left="0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1</w:t>
      </w:r>
      <w:r w:rsidR="00F202DA" w:rsidRPr="00B26A0B">
        <w:rPr>
          <w:rFonts w:ascii="Calibri" w:hAnsi="Calibri" w:cs="Calibri"/>
          <w:b/>
          <w:bCs/>
          <w:i/>
          <w:color w:val="000000"/>
          <w:sz w:val="24"/>
          <w:szCs w:val="24"/>
        </w:rPr>
        <w:t>5</w:t>
      </w:r>
    </w:p>
    <w:p w:rsidR="005B548A" w:rsidRPr="00B26A0B" w:rsidRDefault="005B548A" w:rsidP="00957F2C">
      <w:pPr>
        <w:tabs>
          <w:tab w:val="left" w:pos="7371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5B548A" w:rsidRPr="00B26A0B" w:rsidSect="00957F2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5"/>
  </w:num>
  <w:num w:numId="10">
    <w:abstractNumId w:val="18"/>
  </w:num>
  <w:num w:numId="11">
    <w:abstractNumId w:val="21"/>
  </w:num>
  <w:num w:numId="12">
    <w:abstractNumId w:val="17"/>
  </w:num>
  <w:num w:numId="13">
    <w:abstractNumId w:val="16"/>
  </w:num>
  <w:num w:numId="14">
    <w:abstractNumId w:val="9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23"/>
  </w:num>
  <w:num w:numId="20">
    <w:abstractNumId w:val="24"/>
  </w:num>
  <w:num w:numId="21">
    <w:abstractNumId w:val="14"/>
  </w:num>
  <w:num w:numId="22">
    <w:abstractNumId w:val="12"/>
  </w:num>
  <w:num w:numId="23">
    <w:abstractNumId w:val="19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36005"/>
    <w:rsid w:val="000441A1"/>
    <w:rsid w:val="000A0252"/>
    <w:rsid w:val="00135B72"/>
    <w:rsid w:val="00136196"/>
    <w:rsid w:val="00160324"/>
    <w:rsid w:val="001610D3"/>
    <w:rsid w:val="00177016"/>
    <w:rsid w:val="001A0FC1"/>
    <w:rsid w:val="001B30B6"/>
    <w:rsid w:val="001C6376"/>
    <w:rsid w:val="00361CFD"/>
    <w:rsid w:val="00384B97"/>
    <w:rsid w:val="003D6BD3"/>
    <w:rsid w:val="004420E9"/>
    <w:rsid w:val="00463DDD"/>
    <w:rsid w:val="00466849"/>
    <w:rsid w:val="004C1536"/>
    <w:rsid w:val="00514D99"/>
    <w:rsid w:val="00532E34"/>
    <w:rsid w:val="005738CE"/>
    <w:rsid w:val="005B548A"/>
    <w:rsid w:val="005D314A"/>
    <w:rsid w:val="005E30F3"/>
    <w:rsid w:val="005E778A"/>
    <w:rsid w:val="005F11C0"/>
    <w:rsid w:val="005F48EE"/>
    <w:rsid w:val="00606479"/>
    <w:rsid w:val="00665C8A"/>
    <w:rsid w:val="00667D00"/>
    <w:rsid w:val="006A194B"/>
    <w:rsid w:val="00743981"/>
    <w:rsid w:val="007D068F"/>
    <w:rsid w:val="007D49DA"/>
    <w:rsid w:val="007D7BCF"/>
    <w:rsid w:val="00810732"/>
    <w:rsid w:val="0082400E"/>
    <w:rsid w:val="008A0C20"/>
    <w:rsid w:val="008E3BC9"/>
    <w:rsid w:val="008E3D43"/>
    <w:rsid w:val="00903AE4"/>
    <w:rsid w:val="00916509"/>
    <w:rsid w:val="00957F2C"/>
    <w:rsid w:val="009C2E0C"/>
    <w:rsid w:val="00A05247"/>
    <w:rsid w:val="00A06654"/>
    <w:rsid w:val="00A36710"/>
    <w:rsid w:val="00A443F4"/>
    <w:rsid w:val="00AA56EF"/>
    <w:rsid w:val="00AF5DE3"/>
    <w:rsid w:val="00B26A0B"/>
    <w:rsid w:val="00BA5F04"/>
    <w:rsid w:val="00BD2DBB"/>
    <w:rsid w:val="00BF11AE"/>
    <w:rsid w:val="00CA223C"/>
    <w:rsid w:val="00D119EE"/>
    <w:rsid w:val="00D50F3A"/>
    <w:rsid w:val="00D74A2E"/>
    <w:rsid w:val="00D93128"/>
    <w:rsid w:val="00E067AF"/>
    <w:rsid w:val="00E72755"/>
    <w:rsid w:val="00E767DF"/>
    <w:rsid w:val="00E97690"/>
    <w:rsid w:val="00F20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B26A0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0887A6-8F12-409D-B494-93AB1F8D93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1F0924-8942-4B6A-A398-317CE3C9E8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15CFA8-3A8B-4101-9606-E1EC83EF52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2022-02-19T18:10:00Z</dcterms:created>
  <dcterms:modified xsi:type="dcterms:W3CDTF">2022-03-27T06:30:00Z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