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A3" w:rsidRPr="005F11C0" w:rsidRDefault="00931EA3" w:rsidP="00931EA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8D2080" w:rsidRPr="008D2080" w:rsidRDefault="0055420F" w:rsidP="008D208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E23456">
        <w:rPr>
          <w:rFonts w:ascii="Calibri" w:hAnsi="Calibri" w:cs="Calibri"/>
          <w:b/>
          <w:iCs/>
          <w:sz w:val="24"/>
          <w:szCs w:val="24"/>
        </w:rPr>
        <w:t>2.1</w:t>
      </w:r>
      <w:r>
        <w:rPr>
          <w:rFonts w:ascii="Calibri" w:hAnsi="Calibri" w:cs="Calibri"/>
          <w:iCs/>
          <w:sz w:val="24"/>
          <w:szCs w:val="24"/>
        </w:rPr>
        <w:t xml:space="preserve"> </w:t>
      </w:r>
      <w:r w:rsidR="008D2080" w:rsidRPr="002351DE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</w:t>
      </w:r>
      <w:r w:rsidR="008D2080">
        <w:rPr>
          <w:rFonts w:cstheme="minorHAnsi"/>
          <w:bCs/>
          <w:sz w:val="24"/>
          <w:szCs w:val="24"/>
          <w:lang w:eastAsia="en-US"/>
        </w:rPr>
        <w:t>,</w:t>
      </w:r>
      <w:r w:rsidR="008D2080">
        <w:rPr>
          <w:rFonts w:ascii="Calibri" w:hAnsi="Calibri" w:cs="Calibri"/>
          <w:iCs/>
          <w:sz w:val="24"/>
          <w:szCs w:val="24"/>
        </w:rPr>
        <w:t>τη λέξη</w:t>
      </w:r>
      <w:r w:rsidR="008D2080">
        <w:rPr>
          <w:rFonts w:ascii="Calibri" w:hAnsi="Calibri" w:cs="Calibri"/>
          <w:bCs/>
          <w:iCs/>
          <w:sz w:val="24"/>
          <w:szCs w:val="24"/>
        </w:rPr>
        <w:t>Σωστό</w:t>
      </w:r>
      <w:r w:rsidR="008D2080" w:rsidRPr="00384B97">
        <w:rPr>
          <w:rFonts w:ascii="Calibri" w:hAnsi="Calibri" w:cs="Calibri"/>
          <w:i/>
          <w:iCs/>
          <w:sz w:val="24"/>
          <w:szCs w:val="24"/>
        </w:rPr>
        <w:t xml:space="preserve">, </w:t>
      </w:r>
      <w:r w:rsidR="008D2080" w:rsidRPr="00384B97">
        <w:rPr>
          <w:rFonts w:ascii="Calibri" w:hAnsi="Calibri" w:cs="Calibri"/>
          <w:iCs/>
          <w:sz w:val="24"/>
          <w:szCs w:val="24"/>
        </w:rPr>
        <w:t>αν η πρόταση είναι σωστή, ή</w:t>
      </w:r>
      <w:r w:rsidR="00BB24E7">
        <w:rPr>
          <w:rFonts w:ascii="Calibri" w:hAnsi="Calibri" w:cs="Calibri"/>
          <w:iCs/>
          <w:sz w:val="24"/>
          <w:szCs w:val="24"/>
        </w:rPr>
        <w:t xml:space="preserve"> </w:t>
      </w:r>
      <w:r w:rsidR="008D2080" w:rsidRPr="00916509">
        <w:rPr>
          <w:rFonts w:ascii="Calibri" w:hAnsi="Calibri" w:cs="Calibri"/>
          <w:bCs/>
          <w:iCs/>
          <w:sz w:val="24"/>
          <w:szCs w:val="24"/>
        </w:rPr>
        <w:t>τη λέξη Λάθος</w:t>
      </w:r>
      <w:r w:rsidR="008D2080" w:rsidRPr="00384B97">
        <w:rPr>
          <w:rFonts w:ascii="Calibri" w:hAnsi="Calibri" w:cs="Calibri"/>
          <w:iCs/>
          <w:sz w:val="24"/>
          <w:szCs w:val="24"/>
        </w:rPr>
        <w:t>, αν η πρόταση είναι λανθασμένη.</w:t>
      </w:r>
    </w:p>
    <w:p w:rsidR="00E72755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AE7203">
        <w:rPr>
          <w:rFonts w:ascii="Calibri" w:hAnsi="Calibri" w:cs="Calibri"/>
          <w:bCs/>
          <w:color w:val="000000"/>
          <w:sz w:val="24"/>
          <w:szCs w:val="24"/>
        </w:rPr>
        <w:t>Με τον όρο ηλεκτρική αντίσταση εννοούμε το χαρακτηριστικό των υλικών που εμποδίζει τη διέλευση του ρεύματος</w:t>
      </w:r>
      <w:r w:rsidR="005175E2" w:rsidRPr="00292623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292623" w:rsidRPr="002626A9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A36710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A27C46">
        <w:rPr>
          <w:rFonts w:ascii="Calibri" w:hAnsi="Calibri" w:cs="Calibri"/>
          <w:bCs/>
          <w:color w:val="000000"/>
          <w:sz w:val="24"/>
          <w:szCs w:val="24"/>
        </w:rPr>
        <w:t xml:space="preserve">Τα πρόσωπα που εκτελούν εργασίες </w:t>
      </w:r>
      <w:r w:rsidR="00AE7203">
        <w:rPr>
          <w:rFonts w:ascii="Calibri" w:hAnsi="Calibri" w:cs="Calibri"/>
          <w:bCs/>
          <w:color w:val="000000"/>
          <w:sz w:val="24"/>
          <w:szCs w:val="24"/>
        </w:rPr>
        <w:t xml:space="preserve">ηλεκτρικών εγκαταστάσεων δεν είναι απαραίτητο να </w:t>
      </w:r>
      <w:r w:rsidR="00A27C46">
        <w:rPr>
          <w:rFonts w:ascii="Calibri" w:hAnsi="Calibri" w:cs="Calibri"/>
          <w:bCs/>
          <w:color w:val="000000"/>
          <w:sz w:val="24"/>
          <w:szCs w:val="24"/>
        </w:rPr>
        <w:t>διαθέτουν ειδική άδεια</w:t>
      </w:r>
      <w:r w:rsidR="00BE7FA2" w:rsidRPr="00292623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292623" w:rsidRPr="00292623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55420F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A27C46">
        <w:rPr>
          <w:rFonts w:ascii="Calibri" w:hAnsi="Calibri" w:cs="Calibri"/>
          <w:bCs/>
          <w:color w:val="000000"/>
          <w:sz w:val="24"/>
          <w:szCs w:val="24"/>
        </w:rPr>
        <w:t xml:space="preserve">Όταν λέμε κλείνω το φως, εννοούμε ότι διακόπτουμε το κύκλωμα, δηλαδή ο διακόπτης μένει ανοικτός (κατάσταση </w:t>
      </w:r>
      <w:r w:rsidR="00A27C46">
        <w:rPr>
          <w:rFonts w:ascii="Calibri" w:hAnsi="Calibri" w:cs="Calibri"/>
          <w:bCs/>
          <w:color w:val="000000"/>
          <w:sz w:val="24"/>
          <w:szCs w:val="24"/>
          <w:lang w:val="en-US"/>
        </w:rPr>
        <w:t>OFF</w:t>
      </w:r>
      <w:r w:rsidR="00A27C46" w:rsidRPr="00A27C46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5175E2" w:rsidRPr="00292623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AF5DE3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A27C46">
        <w:rPr>
          <w:rFonts w:ascii="Calibri" w:hAnsi="Calibri" w:cs="Calibri"/>
          <w:bCs/>
          <w:color w:val="000000"/>
          <w:sz w:val="24"/>
          <w:szCs w:val="24"/>
        </w:rPr>
        <w:t>Για τα κυκλώματα συνεχούς ρεύματος, η ισχύς</w:t>
      </w:r>
      <w:r w:rsidR="00A27C46" w:rsidRPr="00A27C46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A27C46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  <w:r w:rsidR="00A27C46" w:rsidRPr="00A27C46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A27C46">
        <w:rPr>
          <w:rFonts w:ascii="Calibri" w:hAnsi="Calibri" w:cs="Calibri"/>
          <w:bCs/>
          <w:color w:val="000000"/>
          <w:sz w:val="24"/>
          <w:szCs w:val="24"/>
        </w:rPr>
        <w:t xml:space="preserve"> ισούται με το γινόμενο της τάσης </w:t>
      </w:r>
      <w:r w:rsidR="00056E0B" w:rsidRPr="00056E0B">
        <w:rPr>
          <w:rFonts w:ascii="Calibri" w:hAnsi="Calibri" w:cs="Calibri"/>
          <w:bCs/>
          <w:color w:val="000000"/>
          <w:sz w:val="24"/>
          <w:szCs w:val="24"/>
        </w:rPr>
        <w:t>(</w:t>
      </w:r>
      <w:r w:rsidR="00056E0B"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="00056E0B" w:rsidRPr="00056E0B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056E0B">
        <w:rPr>
          <w:rFonts w:ascii="Calibri" w:hAnsi="Calibri" w:cs="Calibri"/>
          <w:bCs/>
          <w:color w:val="000000"/>
          <w:sz w:val="24"/>
          <w:szCs w:val="24"/>
        </w:rPr>
        <w:t xml:space="preserve"> επί της έντασης του ρεύματος (Ι)</w:t>
      </w:r>
      <w:r w:rsidR="00AF1F98" w:rsidRPr="00292623">
        <w:rPr>
          <w:rFonts w:ascii="Calibri" w:hAnsi="Calibri" w:cs="Calibri"/>
          <w:bCs/>
          <w:color w:val="000000"/>
          <w:sz w:val="24"/>
          <w:szCs w:val="24"/>
        </w:rPr>
        <w:t>.</w:t>
      </w:r>
      <w:bookmarkStart w:id="0" w:name="_GoBack"/>
      <w:bookmarkEnd w:id="0"/>
    </w:p>
    <w:p w:rsidR="0055420F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ε.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AE7203">
        <w:rPr>
          <w:rFonts w:ascii="Calibri" w:hAnsi="Calibri" w:cs="Calibri"/>
          <w:bCs/>
          <w:color w:val="000000"/>
          <w:sz w:val="24"/>
          <w:szCs w:val="24"/>
        </w:rPr>
        <w:t xml:space="preserve">Ένας ηλεκτρολόγος εγκαταστάτης δεν είναι απαραίτητο να γνωρίζει σε βάθος τις έννοιες ορισμένων φυσικών μεγεθών, τις μονάδες και τα σύμβολά τους. </w:t>
      </w:r>
    </w:p>
    <w:p w:rsidR="003D6BD3" w:rsidRPr="0055420F" w:rsidRDefault="0055420F" w:rsidP="0055420F">
      <w:pPr>
        <w:pStyle w:val="a3"/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15</w:t>
      </w:r>
    </w:p>
    <w:p w:rsidR="00BD217F" w:rsidRPr="00292623" w:rsidRDefault="00BD217F" w:rsidP="00292623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292623" w:rsidRPr="008D2080" w:rsidRDefault="002626A9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26A9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="00BB24E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71FC4" w:rsidRPr="008D2080">
        <w:rPr>
          <w:rFonts w:ascii="Calibri" w:hAnsi="Calibri" w:cs="Calibri"/>
          <w:bCs/>
          <w:color w:val="000000"/>
          <w:sz w:val="24"/>
          <w:szCs w:val="24"/>
        </w:rPr>
        <w:t xml:space="preserve">Να γράψετε στο τετράδιό σας τους αριθμούς </w:t>
      </w:r>
      <w:r w:rsidR="00BB24E7">
        <w:rPr>
          <w:rFonts w:ascii="Calibri" w:hAnsi="Calibri" w:cs="Calibri"/>
          <w:bCs/>
          <w:color w:val="000000"/>
          <w:sz w:val="24"/>
          <w:szCs w:val="24"/>
        </w:rPr>
        <w:t>1,</w:t>
      </w:r>
      <w:r w:rsidR="00BD217F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2 </w:t>
      </w:r>
      <w:r w:rsidR="00C71FC4" w:rsidRPr="008D2080">
        <w:rPr>
          <w:rFonts w:ascii="Calibri" w:hAnsi="Calibri" w:cs="Calibri"/>
          <w:bCs/>
          <w:color w:val="000000"/>
          <w:sz w:val="24"/>
          <w:szCs w:val="24"/>
        </w:rPr>
        <w:t>και δίπλα</w:t>
      </w:r>
      <w:r w:rsidR="00F16940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="00C71FC4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</w:t>
      </w:r>
      <w:r w:rsidR="00BB24E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C71FC4" w:rsidRPr="008D2080">
        <w:rPr>
          <w:rFonts w:ascii="Calibri" w:hAnsi="Calibri" w:cs="Calibri"/>
          <w:bCs/>
          <w:color w:val="000000"/>
          <w:sz w:val="24"/>
          <w:szCs w:val="24"/>
        </w:rPr>
        <w:t>αντιστοιχεί στη σωστή απάντηση.</w:t>
      </w:r>
    </w:p>
    <w:p w:rsidR="004958A5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 xml:space="preserve">Η τιμή αντίστασης 1000 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m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>Ω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 xml:space="preserve"> είναι ίση με:</w:t>
      </w:r>
    </w:p>
    <w:p w:rsidR="004958A5" w:rsidRPr="00292623" w:rsidRDefault="004958A5" w:rsidP="0055420F">
      <w:pPr>
        <w:spacing w:after="0" w:line="360" w:lineRule="auto"/>
        <w:ind w:firstLine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E23456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100Ω</w:t>
      </w:r>
    </w:p>
    <w:p w:rsidR="004958A5" w:rsidRPr="00292623" w:rsidRDefault="0055420F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ab/>
      </w:r>
      <w:r w:rsidR="004958A5" w:rsidRPr="0029262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1000Ω</w:t>
      </w:r>
    </w:p>
    <w:p w:rsidR="004958A5" w:rsidRPr="00292623" w:rsidRDefault="004958A5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 w:rsidRPr="00BB24E7">
        <w:rPr>
          <w:rFonts w:ascii="Calibri" w:hAnsi="Calibri" w:cs="Calibri"/>
          <w:bCs/>
          <w:color w:val="000000"/>
          <w:sz w:val="24"/>
          <w:szCs w:val="24"/>
        </w:rPr>
        <w:t>1Ω</w:t>
      </w:r>
    </w:p>
    <w:p w:rsidR="0055420F" w:rsidRDefault="004958A5" w:rsidP="0055420F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E2345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10Ω</w:t>
      </w:r>
    </w:p>
    <w:p w:rsidR="00891781" w:rsidRPr="00292623" w:rsidRDefault="0055420F" w:rsidP="00EA41FC">
      <w:pPr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A20EA0">
        <w:rPr>
          <w:rFonts w:ascii="Calibri" w:hAnsi="Calibri" w:cs="Calibri"/>
          <w:bCs/>
          <w:color w:val="000000"/>
          <w:sz w:val="24"/>
          <w:szCs w:val="24"/>
        </w:rPr>
        <w:t xml:space="preserve"> Η μ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ονάδα μέτρησης της ηλεκτρικής ενέργειας είναι</w:t>
      </w:r>
      <w:r w:rsidR="00EA41FC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891781" w:rsidRPr="00A20EA0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A20EA0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BB24E7" w:rsidRPr="00A20EA0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B52CC7" w:rsidRPr="00A20EA0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Volt</w:t>
      </w:r>
      <w:r w:rsidR="00B52CC7" w:rsidRPr="00A20EA0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891781" w:rsidRPr="007A1B0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20EA0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A20EA0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BB24E7" w:rsidRPr="00A20EA0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 w:rsidRPr="00BB24E7">
        <w:rPr>
          <w:rFonts w:ascii="Calibri" w:hAnsi="Calibri" w:cs="Calibri"/>
          <w:bCs/>
          <w:color w:val="000000"/>
          <w:sz w:val="24"/>
          <w:szCs w:val="24"/>
          <w:lang w:val="en-US"/>
        </w:rPr>
        <w:t>KWh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7A1B08" w:rsidRPr="00BB24E7">
        <w:rPr>
          <w:rFonts w:ascii="Calibri" w:hAnsi="Calibri" w:cs="Calibri"/>
          <w:bCs/>
          <w:color w:val="000000"/>
          <w:sz w:val="24"/>
          <w:szCs w:val="24"/>
        </w:rPr>
        <w:t>κιλοβατώρα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891781" w:rsidRPr="007A1B0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A20EA0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7A1B0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BB24E7" w:rsidRPr="007A1B0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W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W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att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)</w:t>
      </w:r>
    </w:p>
    <w:p w:rsidR="00891781" w:rsidRPr="007A1B08" w:rsidRDefault="00891781" w:rsidP="00292623">
      <w:pPr>
        <w:tabs>
          <w:tab w:val="left" w:pos="567"/>
          <w:tab w:val="left" w:pos="7371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7A1B0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mpere)</w:t>
      </w:r>
      <w:r w:rsidR="00292623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</w:p>
    <w:p w:rsidR="0055420F" w:rsidRPr="0055420F" w:rsidRDefault="0055420F" w:rsidP="0055420F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:rsidR="00891781" w:rsidRPr="00292623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C71FC4" w:rsidRPr="00292623" w:rsidRDefault="00C71FC4" w:rsidP="0029262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292623" w:rsidSect="002926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56E0B"/>
    <w:rsid w:val="00136196"/>
    <w:rsid w:val="001610D3"/>
    <w:rsid w:val="00177016"/>
    <w:rsid w:val="001C3248"/>
    <w:rsid w:val="002626A9"/>
    <w:rsid w:val="00292623"/>
    <w:rsid w:val="002A2DB5"/>
    <w:rsid w:val="0034501F"/>
    <w:rsid w:val="003D6BD3"/>
    <w:rsid w:val="00484AFE"/>
    <w:rsid w:val="004958A5"/>
    <w:rsid w:val="00514D99"/>
    <w:rsid w:val="005175E2"/>
    <w:rsid w:val="00532E34"/>
    <w:rsid w:val="0055420F"/>
    <w:rsid w:val="005738CE"/>
    <w:rsid w:val="005B548A"/>
    <w:rsid w:val="005D314A"/>
    <w:rsid w:val="005E30F3"/>
    <w:rsid w:val="005E778A"/>
    <w:rsid w:val="006A194B"/>
    <w:rsid w:val="007A1B08"/>
    <w:rsid w:val="007D49DA"/>
    <w:rsid w:val="00824806"/>
    <w:rsid w:val="00824AFD"/>
    <w:rsid w:val="00891781"/>
    <w:rsid w:val="008D2080"/>
    <w:rsid w:val="008E3BC9"/>
    <w:rsid w:val="008E3D43"/>
    <w:rsid w:val="00931EA3"/>
    <w:rsid w:val="009F4050"/>
    <w:rsid w:val="00A20EA0"/>
    <w:rsid w:val="00A27C46"/>
    <w:rsid w:val="00A36710"/>
    <w:rsid w:val="00AA56EF"/>
    <w:rsid w:val="00AE7203"/>
    <w:rsid w:val="00AF1F98"/>
    <w:rsid w:val="00AF5DE3"/>
    <w:rsid w:val="00B52CC7"/>
    <w:rsid w:val="00BB24E7"/>
    <w:rsid w:val="00BD217F"/>
    <w:rsid w:val="00BE6166"/>
    <w:rsid w:val="00BE7FA2"/>
    <w:rsid w:val="00C71FC4"/>
    <w:rsid w:val="00C9745D"/>
    <w:rsid w:val="00D46838"/>
    <w:rsid w:val="00DE4E44"/>
    <w:rsid w:val="00DF4AC5"/>
    <w:rsid w:val="00E23456"/>
    <w:rsid w:val="00E72755"/>
    <w:rsid w:val="00E76E5C"/>
    <w:rsid w:val="00E90D88"/>
    <w:rsid w:val="00E97690"/>
    <w:rsid w:val="00EA41FC"/>
    <w:rsid w:val="00F00B47"/>
    <w:rsid w:val="00F16940"/>
    <w:rsid w:val="00F504DA"/>
    <w:rsid w:val="00F936D0"/>
    <w:rsid w:val="00FC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DE3EE-903C-44B3-BFBE-4548517700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651D95-544F-4D6B-89BF-892C9FB8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8F4F77-D1E9-4A22-A039-01AAE1C32A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2331DF-667D-4376-935E-42CF5154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2022-02-19T18:10:00Z</dcterms:created>
  <dcterms:modified xsi:type="dcterms:W3CDTF">2022-03-27T06:14:00Z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