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F4" w:rsidRPr="00873D5B" w:rsidRDefault="003F57F4" w:rsidP="003F57F4">
      <w:pPr>
        <w:rPr>
          <w:b/>
          <w:sz w:val="24"/>
          <w:u w:val="single"/>
        </w:rPr>
      </w:pPr>
      <w:r w:rsidRPr="00873D5B">
        <w:rPr>
          <w:b/>
          <w:sz w:val="24"/>
          <w:u w:val="single"/>
        </w:rPr>
        <w:t>Θ</w:t>
      </w:r>
      <w:r w:rsidR="00873D5B" w:rsidRPr="00873D5B">
        <w:rPr>
          <w:b/>
          <w:sz w:val="24"/>
          <w:u w:val="single"/>
        </w:rPr>
        <w:t>έμα 2ο</w:t>
      </w:r>
    </w:p>
    <w:p w:rsidR="003F57F4" w:rsidRDefault="003F57F4" w:rsidP="003F57F4">
      <w:pPr>
        <w:rPr>
          <w:sz w:val="24"/>
        </w:rPr>
      </w:pPr>
      <w:r>
        <w:rPr>
          <w:b/>
          <w:sz w:val="24"/>
        </w:rPr>
        <w:t>2.1</w:t>
      </w:r>
      <w:r>
        <w:rPr>
          <w:sz w:val="24"/>
        </w:rPr>
        <w:t xml:space="preserve"> Μια δίοδος είναι πολωμένη κατά την ορθή φορά συνδέεται με πηγή τάσης έτσι ώστε ο θετικός πόλος της πηγής να είναι στην άνοδο τη διόδου και ο αρνητικός στην κάθοδο.</w:t>
      </w:r>
    </w:p>
    <w:p w:rsidR="00873D5B" w:rsidRDefault="003F57F4" w:rsidP="003F57F4">
      <w:pPr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2.2</w:t>
      </w:r>
      <w:r>
        <w:rPr>
          <w:sz w:val="24"/>
        </w:rPr>
        <w:t xml:space="preserve"> Μια δίοδος είναι πολωμένη κατά την ανάστροφη φορά όταν ο θετικός πόλος της εξωτερικής πηγής συνδέεται με την κάθοδο της διόδου και ο αρνητικός με την άνοδο.</w:t>
      </w:r>
    </w:p>
    <w:p w:rsidR="00873D5B" w:rsidRPr="0014114C" w:rsidRDefault="003F57F4" w:rsidP="003F57F4">
      <w:pPr>
        <w:rPr>
          <w:rFonts w:eastAsiaTheme="minorEastAsia"/>
          <w:sz w:val="24"/>
        </w:rPr>
      </w:pPr>
      <w:r>
        <w:rPr>
          <w:sz w:val="24"/>
        </w:rPr>
        <w:br/>
      </w:r>
      <w:r>
        <w:rPr>
          <w:b/>
          <w:sz w:val="24"/>
        </w:rPr>
        <w:t>2.3</w:t>
      </w:r>
      <w:r>
        <w:rPr>
          <w:sz w:val="24"/>
        </w:rPr>
        <w:t xml:space="preserve">  </w:t>
      </w:r>
      <w:r w:rsidRPr="0014114C">
        <w:rPr>
          <w:rFonts w:cstheme="minorHAnsi"/>
          <w:sz w:val="24"/>
          <w:lang w:val="en-US"/>
        </w:rPr>
        <w:t>I</w:t>
      </w:r>
      <w:r w:rsidRPr="0014114C">
        <w:rPr>
          <w:rFonts w:cstheme="minorHAnsi"/>
          <w:sz w:val="24"/>
        </w:rPr>
        <w:t>=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lang w:val="en-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lang w:val="en-US"/>
              </w:rPr>
              <m:t>R</m:t>
            </m:r>
          </m:den>
        </m:f>
      </m:oMath>
      <w:r w:rsidRPr="0014114C">
        <w:rPr>
          <w:rFonts w:eastAsiaTheme="minorEastAsia" w:cstheme="minorHAnsi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</w:rPr>
              <m:t>5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lang w:val="en-US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</w:rPr>
              <m:t xml:space="preserve">5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</w:rPr>
              <m:t>Ω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</w:rPr>
          <m:t>=1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lang w:val="en-US"/>
          </w:rPr>
          <m:t>mA</m:t>
        </m:r>
      </m:oMath>
      <w:bookmarkStart w:id="0" w:name="_GoBack"/>
      <w:bookmarkEnd w:id="0"/>
    </w:p>
    <w:p w:rsidR="00873D5B" w:rsidRDefault="003F57F4" w:rsidP="003F57F4">
      <w:pPr>
        <w:rPr>
          <w:sz w:val="24"/>
        </w:rPr>
      </w:pPr>
      <w:r>
        <w:rPr>
          <w:sz w:val="24"/>
        </w:rPr>
        <w:br/>
      </w:r>
      <w:r>
        <w:rPr>
          <w:b/>
          <w:sz w:val="24"/>
        </w:rPr>
        <w:t>2.4</w:t>
      </w:r>
      <w:r>
        <w:rPr>
          <w:sz w:val="24"/>
        </w:rPr>
        <w:t xml:space="preserve"> Στο 2</w:t>
      </w:r>
      <w:r>
        <w:rPr>
          <w:sz w:val="24"/>
          <w:vertAlign w:val="superscript"/>
        </w:rPr>
        <w:t>ο</w:t>
      </w:r>
      <w:r>
        <w:rPr>
          <w:sz w:val="24"/>
        </w:rPr>
        <w:t xml:space="preserve"> κύκλω</w:t>
      </w:r>
      <w:r w:rsidR="00873D5B">
        <w:rPr>
          <w:sz w:val="24"/>
        </w:rPr>
        <w:t>μα η ένταση του ρεύματος είναι μηδενική</w:t>
      </w:r>
      <w:r>
        <w:rPr>
          <w:sz w:val="24"/>
        </w:rPr>
        <w:t>.</w:t>
      </w:r>
    </w:p>
    <w:p w:rsidR="003F57F4" w:rsidRDefault="003F57F4" w:rsidP="003F57F4">
      <w:pPr>
        <w:rPr>
          <w:sz w:val="24"/>
        </w:rPr>
      </w:pPr>
      <w:r>
        <w:rPr>
          <w:b/>
          <w:sz w:val="24"/>
        </w:rPr>
        <w:t xml:space="preserve">2.5 </w:t>
      </w:r>
      <w:r>
        <w:rPr>
          <w:sz w:val="24"/>
        </w:rPr>
        <w:t>Αφού η δίοδος θεωρείται ιδανική, στο πρώτο κύκλωμα που η δίοδος είναι πολωμένη ορθά, η αντίσταση ορθής φοράς θεωρείται μηδενική (</w:t>
      </w:r>
      <w:proofErr w:type="spellStart"/>
      <w:r>
        <w:rPr>
          <w:sz w:val="24"/>
          <w:lang w:val="en-US"/>
        </w:rPr>
        <w:t>Rf</w:t>
      </w:r>
      <w:proofErr w:type="spellEnd"/>
      <w:r>
        <w:rPr>
          <w:sz w:val="24"/>
        </w:rPr>
        <w:t>=0), οπότε δεν υπάρχει πτώση τάσης στη δίοδο.</w:t>
      </w:r>
      <w:r>
        <w:rPr>
          <w:sz w:val="24"/>
        </w:rPr>
        <w:br/>
        <w:t>Στο δεύτερο κύκλωμα, η δίοδος είναι πολωμένη ανάστροφα. Θεωρώντας τη δίοδο ιδανική, η αντίσταση ανάστροφης φοράς θεωρείται άπειρη (</w:t>
      </w:r>
      <w:r>
        <w:rPr>
          <w:sz w:val="24"/>
          <w:lang w:val="en-US"/>
        </w:rPr>
        <w:t>R</w:t>
      </w:r>
      <w:r>
        <w:rPr>
          <w:sz w:val="24"/>
          <w:vertAlign w:val="subscript"/>
          <w:lang w:val="en-US"/>
        </w:rPr>
        <w:t>R</w:t>
      </w:r>
      <w:r>
        <w:rPr>
          <w:sz w:val="24"/>
        </w:rPr>
        <w:t>=</w:t>
      </w:r>
      <w:r>
        <w:rPr>
          <w:rFonts w:cstheme="minorHAnsi"/>
          <w:sz w:val="24"/>
        </w:rPr>
        <w:t>∞), οπότε το κύκλωμα δεν διαρρέεται από ρεύμα.</w:t>
      </w:r>
    </w:p>
    <w:p w:rsidR="003F57F4" w:rsidRDefault="003F57F4" w:rsidP="003F57F4"/>
    <w:p w:rsidR="003F57F4" w:rsidRDefault="003F57F4" w:rsidP="003F57F4">
      <w:pPr>
        <w:keepNext/>
        <w:jc w:val="center"/>
      </w:pPr>
    </w:p>
    <w:p w:rsidR="00FC182D" w:rsidRDefault="00FC182D"/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37"/>
    <w:rsid w:val="0014114C"/>
    <w:rsid w:val="002A1C07"/>
    <w:rsid w:val="003F57F4"/>
    <w:rsid w:val="004B7B23"/>
    <w:rsid w:val="00535E2D"/>
    <w:rsid w:val="00540404"/>
    <w:rsid w:val="005A6606"/>
    <w:rsid w:val="00716E4D"/>
    <w:rsid w:val="00870C69"/>
    <w:rsid w:val="00873D5B"/>
    <w:rsid w:val="00890AA0"/>
    <w:rsid w:val="0089517C"/>
    <w:rsid w:val="00A90B6D"/>
    <w:rsid w:val="00E02B57"/>
    <w:rsid w:val="00F7053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41DFB-B45A-456C-9043-77B8E5E2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7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4</cp:revision>
  <dcterms:created xsi:type="dcterms:W3CDTF">2022-03-10T08:43:00Z</dcterms:created>
  <dcterms:modified xsi:type="dcterms:W3CDTF">2022-03-23T21:00:00Z</dcterms:modified>
</cp:coreProperties>
</file>