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2A0C1636" w:rsidR="003625EF" w:rsidRDefault="00023886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262D6B" w:rsidRPr="00262D6B">
        <w:rPr>
          <w:rFonts w:asciiTheme="minorHAnsi" w:hAnsiTheme="minorHAnsi"/>
          <w:sz w:val="22"/>
          <w:szCs w:val="22"/>
        </w:rPr>
        <w:t xml:space="preserve">Ηλεκτρικά φορτισμένη σταγόνα λαδιού </w:t>
      </w:r>
      <w:r w:rsidR="00715679">
        <w:rPr>
          <w:rFonts w:asciiTheme="minorHAnsi" w:hAnsiTheme="minorHAnsi"/>
          <w:sz w:val="22"/>
          <w:szCs w:val="22"/>
        </w:rPr>
        <w:t>βρ</w:t>
      </w:r>
      <w:r w:rsidR="00F75E8C">
        <w:rPr>
          <w:rFonts w:asciiTheme="minorHAnsi" w:hAnsiTheme="minorHAnsi"/>
          <w:sz w:val="22"/>
          <w:szCs w:val="22"/>
        </w:rPr>
        <w:t>ίσκ</w:t>
      </w:r>
      <w:r w:rsidR="00715679">
        <w:rPr>
          <w:rFonts w:asciiTheme="minorHAnsi" w:hAnsiTheme="minorHAnsi"/>
          <w:sz w:val="22"/>
          <w:szCs w:val="22"/>
        </w:rPr>
        <w:t>ε</w:t>
      </w:r>
      <w:r w:rsidR="00F75E8C">
        <w:rPr>
          <w:rFonts w:asciiTheme="minorHAnsi" w:hAnsiTheme="minorHAnsi"/>
          <w:sz w:val="22"/>
          <w:szCs w:val="22"/>
        </w:rPr>
        <w:t>ται</w:t>
      </w:r>
      <w:r w:rsidR="00715679">
        <w:rPr>
          <w:rFonts w:asciiTheme="minorHAnsi" w:hAnsiTheme="minorHAnsi"/>
          <w:sz w:val="22"/>
          <w:szCs w:val="22"/>
        </w:rPr>
        <w:t xml:space="preserve"> στο εσωτερικό ομογενούς ηλεκτρικού </w:t>
      </w:r>
      <w:r w:rsidR="00774DB2">
        <w:rPr>
          <w:rFonts w:asciiTheme="minorHAnsi" w:hAnsiTheme="minorHAnsi"/>
          <w:sz w:val="22"/>
          <w:szCs w:val="22"/>
        </w:rPr>
        <w:t xml:space="preserve">πεδίου, το οποίο δημιουργείται από </w:t>
      </w:r>
      <w:r w:rsidR="00F75E8C">
        <w:rPr>
          <w:rFonts w:asciiTheme="minorHAnsi" w:hAnsiTheme="minorHAnsi"/>
          <w:sz w:val="22"/>
          <w:szCs w:val="22"/>
        </w:rPr>
        <w:t xml:space="preserve">παράλληλες μεταλλικές πλάκες που έχουν αντίθετα φορτία. Παρατηρούμε ότι </w:t>
      </w:r>
      <w:r w:rsidR="00C968AD">
        <w:rPr>
          <w:rFonts w:asciiTheme="minorHAnsi" w:hAnsiTheme="minorHAnsi"/>
          <w:sz w:val="22"/>
          <w:szCs w:val="22"/>
        </w:rPr>
        <w:t>η σταγόνα λαδιού έλκεται από την μεταλλική πλάκα που έχει θετικό φορτίο</w:t>
      </w:r>
      <w:r w:rsidR="00262D6B" w:rsidRPr="00262D6B">
        <w:rPr>
          <w:rFonts w:asciiTheme="minorHAnsi" w:hAnsiTheme="minorHAnsi"/>
          <w:sz w:val="22"/>
          <w:szCs w:val="22"/>
        </w:rPr>
        <w:t>.</w:t>
      </w:r>
      <w:r w:rsidR="00B964A8">
        <w:rPr>
          <w:rFonts w:asciiTheme="minorHAnsi" w:hAnsiTheme="minorHAnsi"/>
          <w:sz w:val="22"/>
          <w:szCs w:val="22"/>
        </w:rPr>
        <w:t xml:space="preserve"> Με αυτά τα δεδομένα συμπεραίνουμε ότι</w:t>
      </w:r>
      <w:r w:rsidR="00262D6B" w:rsidRPr="00262D6B">
        <w:rPr>
          <w:rFonts w:asciiTheme="minorHAnsi" w:hAnsiTheme="minorHAnsi"/>
          <w:sz w:val="22"/>
          <w:szCs w:val="22"/>
        </w:rPr>
        <w:t xml:space="preserve"> </w:t>
      </w:r>
      <w:r w:rsidR="00B964A8">
        <w:rPr>
          <w:rFonts w:asciiTheme="minorHAnsi" w:hAnsiTheme="minorHAnsi"/>
          <w:sz w:val="22"/>
          <w:szCs w:val="22"/>
        </w:rPr>
        <w:t>τ</w:t>
      </w:r>
      <w:r w:rsidR="004554CE" w:rsidRPr="004554CE">
        <w:rPr>
          <w:rFonts w:asciiTheme="minorHAnsi" w:hAnsiTheme="minorHAnsi"/>
          <w:sz w:val="22"/>
          <w:szCs w:val="22"/>
        </w:rPr>
        <w:t>ο ηλεκτρικό φορτίο της σταγόνας οφείλεται:</w:t>
      </w:r>
    </w:p>
    <w:p w14:paraId="47AD06C1" w14:textId="22961FB9" w:rsidR="003625EF" w:rsidRPr="003625EF" w:rsidRDefault="008222B8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9C3943" w:rsidRPr="009C3943">
        <w:rPr>
          <w:rFonts w:asciiTheme="minorHAnsi" w:hAnsiTheme="minorHAnsi"/>
          <w:sz w:val="22"/>
          <w:szCs w:val="22"/>
        </w:rPr>
        <w:t>σε π</w:t>
      </w:r>
      <w:r w:rsidR="008E1F9D">
        <w:rPr>
          <w:rFonts w:asciiTheme="minorHAnsi" w:hAnsiTheme="minorHAnsi"/>
          <w:sz w:val="22"/>
          <w:szCs w:val="22"/>
        </w:rPr>
        <w:t>λεόνασμ</w:t>
      </w:r>
      <w:r w:rsidR="009C3943" w:rsidRPr="009C3943">
        <w:rPr>
          <w:rFonts w:asciiTheme="minorHAnsi" w:hAnsiTheme="minorHAnsi"/>
          <w:sz w:val="22"/>
          <w:szCs w:val="22"/>
        </w:rPr>
        <w:t>α ηλεκτρονίων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1822BBC9" w14:textId="7648EDBB" w:rsidR="008951A0" w:rsidRPr="00AB1262" w:rsidRDefault="008222B8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AB1262" w:rsidRPr="00AB1262">
        <w:t xml:space="preserve"> </w:t>
      </w:r>
      <w:r w:rsidR="00CF787A" w:rsidRPr="00CF787A">
        <w:rPr>
          <w:rFonts w:asciiTheme="minorHAnsi" w:hAnsiTheme="minorHAnsi"/>
          <w:sz w:val="22"/>
          <w:szCs w:val="22"/>
        </w:rPr>
        <w:t>σε έλλειμμα ηλεκτρονίων</w:t>
      </w:r>
      <w:r w:rsidR="008951A0" w:rsidRPr="00AB1262">
        <w:rPr>
          <w:rFonts w:asciiTheme="minorHAnsi" w:hAnsiTheme="minorHAnsi"/>
          <w:sz w:val="22"/>
          <w:szCs w:val="22"/>
        </w:rPr>
        <w:t xml:space="preserve">. </w:t>
      </w:r>
    </w:p>
    <w:p w14:paraId="55001D07" w14:textId="3BB20388" w:rsidR="00467985" w:rsidRPr="003625EF" w:rsidRDefault="008222B8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B034DE" w:rsidRPr="00B034DE">
        <w:rPr>
          <w:rFonts w:asciiTheme="minorHAnsi" w:hAnsiTheme="minorHAnsi"/>
          <w:sz w:val="22"/>
          <w:szCs w:val="22"/>
        </w:rPr>
        <w:t xml:space="preserve">σε </w:t>
      </w:r>
      <w:r w:rsidR="0035557C">
        <w:rPr>
          <w:rFonts w:asciiTheme="minorHAnsi" w:hAnsiTheme="minorHAnsi"/>
          <w:sz w:val="22"/>
          <w:szCs w:val="22"/>
        </w:rPr>
        <w:t>πλεόνασ</w:t>
      </w:r>
      <w:r w:rsidR="00857A68">
        <w:rPr>
          <w:rFonts w:asciiTheme="minorHAnsi" w:hAnsiTheme="minorHAnsi"/>
          <w:sz w:val="22"/>
          <w:szCs w:val="22"/>
        </w:rPr>
        <w:t>μα</w:t>
      </w:r>
      <w:r w:rsidR="00B034DE" w:rsidRPr="00B034DE">
        <w:rPr>
          <w:rFonts w:asciiTheme="minorHAnsi" w:hAnsiTheme="minorHAnsi"/>
          <w:sz w:val="22"/>
          <w:szCs w:val="22"/>
        </w:rPr>
        <w:t xml:space="preserve"> </w:t>
      </w:r>
      <w:r w:rsidR="00857A68">
        <w:rPr>
          <w:rFonts w:asciiTheme="minorHAnsi" w:hAnsiTheme="minorHAnsi"/>
          <w:sz w:val="22"/>
          <w:szCs w:val="22"/>
        </w:rPr>
        <w:t>πρωτ</w:t>
      </w:r>
      <w:r w:rsidR="00B034DE" w:rsidRPr="00B034DE">
        <w:rPr>
          <w:rFonts w:asciiTheme="minorHAnsi" w:hAnsiTheme="minorHAnsi"/>
          <w:sz w:val="22"/>
          <w:szCs w:val="22"/>
        </w:rPr>
        <w:t>ονίων</w:t>
      </w:r>
      <w:r w:rsidR="003B10BC" w:rsidRPr="003B10BC">
        <w:rPr>
          <w:rFonts w:asciiTheme="minorHAnsi" w:hAnsiTheme="minorHAnsi"/>
          <w:sz w:val="22"/>
          <w:szCs w:val="22"/>
        </w:rPr>
        <w:t>.</w:t>
      </w:r>
    </w:p>
    <w:p w14:paraId="28378818" w14:textId="1C17558A" w:rsidR="003625EF" w:rsidRDefault="00467985" w:rsidP="00C46F7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C46F78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C46F78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70092851" w:rsidR="003625EF" w:rsidRPr="003625EF" w:rsidRDefault="003625EF" w:rsidP="00C46F78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05BA67AA" w14:textId="4C5043E3" w:rsidR="00A50F8A" w:rsidRDefault="00656A11" w:rsidP="00A121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CF4A07" w:rsidRPr="00CF4A07">
        <w:rPr>
          <w:rFonts w:asciiTheme="minorHAnsi" w:hAnsiTheme="minorHAnsi"/>
          <w:sz w:val="22"/>
          <w:szCs w:val="22"/>
        </w:rPr>
        <w:t xml:space="preserve">Ένας μαθητής μετά από το </w:t>
      </w:r>
      <w:r w:rsidR="005153EA">
        <w:rPr>
          <w:rFonts w:asciiTheme="minorHAnsi" w:hAnsiTheme="minorHAnsi"/>
          <w:sz w:val="22"/>
          <w:szCs w:val="22"/>
        </w:rPr>
        <w:t>σχετικό</w:t>
      </w:r>
      <w:r w:rsidR="00CF4A07" w:rsidRPr="00CF4A07">
        <w:rPr>
          <w:rFonts w:asciiTheme="minorHAnsi" w:hAnsiTheme="minorHAnsi"/>
          <w:sz w:val="22"/>
          <w:szCs w:val="22"/>
        </w:rPr>
        <w:t xml:space="preserve"> πείραμα</w:t>
      </w:r>
      <w:r w:rsidR="0035557C">
        <w:rPr>
          <w:rFonts w:asciiTheme="minorHAnsi" w:hAnsiTheme="minorHAnsi"/>
          <w:sz w:val="22"/>
          <w:szCs w:val="22"/>
        </w:rPr>
        <w:t>,</w:t>
      </w:r>
      <w:r w:rsidR="00CF4A07" w:rsidRPr="00CF4A07">
        <w:rPr>
          <w:rFonts w:asciiTheme="minorHAnsi" w:hAnsiTheme="minorHAnsi"/>
          <w:sz w:val="22"/>
          <w:szCs w:val="22"/>
        </w:rPr>
        <w:t xml:space="preserve"> είχε σχεδιάσει την χαρακτηριστική καμπύλη μιας ηλεκτρικής πηγής. Από λάθος σκίστηκε το χαρτί και τα κομμάτια πετάχτηκαν στα σκουπίδια. </w:t>
      </w:r>
      <w:r w:rsidR="002E4665" w:rsidRPr="002E4665">
        <w:rPr>
          <w:rFonts w:asciiTheme="minorHAnsi" w:hAnsiTheme="minorHAnsi"/>
          <w:sz w:val="22"/>
          <w:szCs w:val="22"/>
        </w:rPr>
        <w:t xml:space="preserve"> </w:t>
      </w:r>
      <w:r w:rsidR="00CF4A07" w:rsidRPr="00CF4A07">
        <w:rPr>
          <w:rFonts w:asciiTheme="minorHAnsi" w:hAnsiTheme="minorHAnsi"/>
          <w:sz w:val="22"/>
          <w:szCs w:val="22"/>
        </w:rPr>
        <w:t>Ότι απόμεινε από το διάγραμμα του μαθητή φαίνεται στο σχήμα</w:t>
      </w:r>
      <w:r w:rsidR="007C5F7F">
        <w:rPr>
          <w:rFonts w:asciiTheme="minorHAnsi" w:hAnsiTheme="minorHAnsi"/>
          <w:sz w:val="22"/>
          <w:szCs w:val="22"/>
        </w:rPr>
        <w:t xml:space="preserve">. </w:t>
      </w:r>
    </w:p>
    <w:p w14:paraId="6A6430DF" w14:textId="4F2E0F45" w:rsidR="00787FDA" w:rsidRDefault="00787FDA" w:rsidP="00787FDA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D8A95A5" wp14:editId="1813EB14">
            <wp:extent cx="2304415" cy="231648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29A34" w14:textId="13FF044B" w:rsidR="00467985" w:rsidRDefault="007C5F7F" w:rsidP="00A121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C5F7F">
        <w:rPr>
          <w:rFonts w:asciiTheme="minorHAnsi" w:hAnsiTheme="minorHAnsi"/>
          <w:sz w:val="22"/>
          <w:szCs w:val="22"/>
        </w:rPr>
        <w:t>Το ρεύμα βραχυκύκλωσης της πηγής είναι</w:t>
      </w:r>
      <w:r>
        <w:rPr>
          <w:rFonts w:asciiTheme="minorHAnsi" w:hAnsiTheme="minorHAnsi"/>
          <w:sz w:val="22"/>
          <w:szCs w:val="22"/>
        </w:rPr>
        <w:t>:</w:t>
      </w:r>
    </w:p>
    <w:p w14:paraId="78A6BF8E" w14:textId="484E058F" w:rsidR="00ED6F11" w:rsidRPr="00CF028F" w:rsidRDefault="00467985" w:rsidP="00C46F78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="00ED6F11"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1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  <w:lang w:val="en-US"/>
          </w:rPr>
          <m:t>A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2A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3A</m:t>
        </m:r>
      </m:oMath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42B12596" w14:textId="2DBC9F68" w:rsidR="00467985" w:rsidRDefault="00467985" w:rsidP="00C46F78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 w:rsidR="00AF6A49" w:rsidRPr="00AF6A49">
        <w:rPr>
          <w:rFonts w:asciiTheme="minorHAnsi" w:hAnsiTheme="minorHAnsi"/>
          <w:sz w:val="22"/>
          <w:szCs w:val="22"/>
        </w:rPr>
        <w:t xml:space="preserve">επιλέξετε την ορθή </w:t>
      </w:r>
      <w:r w:rsidR="00AF6A49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C46F7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46F78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C46F7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0FB2"/>
    <w:rsid w:val="000676E4"/>
    <w:rsid w:val="00093789"/>
    <w:rsid w:val="00113667"/>
    <w:rsid w:val="001313E7"/>
    <w:rsid w:val="00163B29"/>
    <w:rsid w:val="001A1B43"/>
    <w:rsid w:val="001E61B4"/>
    <w:rsid w:val="00262D6B"/>
    <w:rsid w:val="00284B56"/>
    <w:rsid w:val="002E4665"/>
    <w:rsid w:val="003302AC"/>
    <w:rsid w:val="00345E7F"/>
    <w:rsid w:val="0035557C"/>
    <w:rsid w:val="003625EF"/>
    <w:rsid w:val="003825A8"/>
    <w:rsid w:val="003B10BC"/>
    <w:rsid w:val="003C6629"/>
    <w:rsid w:val="003F477E"/>
    <w:rsid w:val="0040349A"/>
    <w:rsid w:val="004035A1"/>
    <w:rsid w:val="004070F9"/>
    <w:rsid w:val="004554CE"/>
    <w:rsid w:val="00462620"/>
    <w:rsid w:val="00467985"/>
    <w:rsid w:val="00480950"/>
    <w:rsid w:val="00483C1E"/>
    <w:rsid w:val="00485B3D"/>
    <w:rsid w:val="004C66E4"/>
    <w:rsid w:val="004E69A6"/>
    <w:rsid w:val="004E710F"/>
    <w:rsid w:val="004F66B7"/>
    <w:rsid w:val="005153EA"/>
    <w:rsid w:val="005159FB"/>
    <w:rsid w:val="00594E9C"/>
    <w:rsid w:val="00597FE6"/>
    <w:rsid w:val="006366AA"/>
    <w:rsid w:val="00656A11"/>
    <w:rsid w:val="00657001"/>
    <w:rsid w:val="006B71AC"/>
    <w:rsid w:val="006E270C"/>
    <w:rsid w:val="00715679"/>
    <w:rsid w:val="0071700F"/>
    <w:rsid w:val="00774DB2"/>
    <w:rsid w:val="00783560"/>
    <w:rsid w:val="00787FDA"/>
    <w:rsid w:val="00792EEC"/>
    <w:rsid w:val="007A5FA3"/>
    <w:rsid w:val="007C5F7F"/>
    <w:rsid w:val="007D0C6C"/>
    <w:rsid w:val="00814C6E"/>
    <w:rsid w:val="008222B8"/>
    <w:rsid w:val="00857A68"/>
    <w:rsid w:val="008951A0"/>
    <w:rsid w:val="008A0B99"/>
    <w:rsid w:val="008E1F9D"/>
    <w:rsid w:val="00954AEA"/>
    <w:rsid w:val="009572C4"/>
    <w:rsid w:val="00965178"/>
    <w:rsid w:val="009C3943"/>
    <w:rsid w:val="009E4C88"/>
    <w:rsid w:val="00A121E4"/>
    <w:rsid w:val="00A50F8A"/>
    <w:rsid w:val="00AB1262"/>
    <w:rsid w:val="00AC7DA6"/>
    <w:rsid w:val="00AD3300"/>
    <w:rsid w:val="00AF6A49"/>
    <w:rsid w:val="00B034DE"/>
    <w:rsid w:val="00B141B9"/>
    <w:rsid w:val="00B822A7"/>
    <w:rsid w:val="00B94404"/>
    <w:rsid w:val="00B964A8"/>
    <w:rsid w:val="00B977DB"/>
    <w:rsid w:val="00BC49CB"/>
    <w:rsid w:val="00BE7E86"/>
    <w:rsid w:val="00C00230"/>
    <w:rsid w:val="00C14707"/>
    <w:rsid w:val="00C23317"/>
    <w:rsid w:val="00C46F78"/>
    <w:rsid w:val="00C57094"/>
    <w:rsid w:val="00C968AD"/>
    <w:rsid w:val="00C96E89"/>
    <w:rsid w:val="00CB5981"/>
    <w:rsid w:val="00CE290A"/>
    <w:rsid w:val="00CF028F"/>
    <w:rsid w:val="00CF4A07"/>
    <w:rsid w:val="00CF787A"/>
    <w:rsid w:val="00D06A5E"/>
    <w:rsid w:val="00D51963"/>
    <w:rsid w:val="00D5355E"/>
    <w:rsid w:val="00D731EE"/>
    <w:rsid w:val="00D76F71"/>
    <w:rsid w:val="00DB446A"/>
    <w:rsid w:val="00DB657B"/>
    <w:rsid w:val="00E4357B"/>
    <w:rsid w:val="00E85D8E"/>
    <w:rsid w:val="00E93C1F"/>
    <w:rsid w:val="00E96C57"/>
    <w:rsid w:val="00ED6F11"/>
    <w:rsid w:val="00EE57FB"/>
    <w:rsid w:val="00F02471"/>
    <w:rsid w:val="00F13D1B"/>
    <w:rsid w:val="00F71AFD"/>
    <w:rsid w:val="00F75E8C"/>
    <w:rsid w:val="00FA3659"/>
    <w:rsid w:val="00FA6380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483C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i.antoniou@uoi.gr</cp:lastModifiedBy>
  <cp:revision>60</cp:revision>
  <dcterms:created xsi:type="dcterms:W3CDTF">2022-02-02T15:56:00Z</dcterms:created>
  <dcterms:modified xsi:type="dcterms:W3CDTF">2022-03-17T21:30:00Z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