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575D" w14:textId="70FF7833" w:rsidR="00F07888" w:rsidRPr="00153B56" w:rsidRDefault="009C01B5">
      <w:pPr>
        <w:rPr>
          <w:b/>
          <w:bCs/>
          <w:sz w:val="24"/>
          <w:szCs w:val="24"/>
          <w:u w:val="single"/>
          <w:vertAlign w:val="superscript"/>
        </w:rPr>
      </w:pPr>
      <w:r w:rsidRPr="006E2F14">
        <w:rPr>
          <w:b/>
          <w:bCs/>
          <w:sz w:val="24"/>
          <w:szCs w:val="24"/>
          <w:u w:val="single"/>
        </w:rPr>
        <w:t xml:space="preserve">Θέμα </w:t>
      </w:r>
      <w:r w:rsidR="007E78F5" w:rsidRPr="006E2F14">
        <w:rPr>
          <w:b/>
          <w:bCs/>
          <w:sz w:val="24"/>
          <w:szCs w:val="24"/>
          <w:u w:val="single"/>
        </w:rPr>
        <w:t>2</w:t>
      </w:r>
      <w:r w:rsidRPr="006E2F14">
        <w:rPr>
          <w:b/>
          <w:bCs/>
          <w:sz w:val="24"/>
          <w:szCs w:val="24"/>
          <w:u w:val="single"/>
          <w:vertAlign w:val="superscript"/>
        </w:rPr>
        <w:t>ο</w:t>
      </w:r>
    </w:p>
    <w:p w14:paraId="4EF51788" w14:textId="3351C0CC" w:rsidR="006B3AC4" w:rsidRDefault="007E78F5" w:rsidP="006B3AC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8400F" w:rsidRPr="0088400F">
        <w:rPr>
          <w:b/>
          <w:bCs/>
          <w:sz w:val="24"/>
          <w:szCs w:val="24"/>
        </w:rPr>
        <w:t>.1</w:t>
      </w:r>
      <w:r w:rsidR="006B3AC4">
        <w:rPr>
          <w:b/>
          <w:bCs/>
          <w:sz w:val="24"/>
          <w:szCs w:val="24"/>
        </w:rPr>
        <w:t xml:space="preserve"> </w:t>
      </w:r>
      <w:r w:rsidR="00CF29F4">
        <w:rPr>
          <w:sz w:val="24"/>
          <w:szCs w:val="24"/>
        </w:rPr>
        <w:t>Μεταξύ της εξωτερικής και εσωτερικής πλευράς της κυτταρικής μεμβράνης δημιουργείται διαφορά δυναμικού.</w:t>
      </w:r>
    </w:p>
    <w:p w14:paraId="414427BC" w14:textId="03B11966" w:rsidR="00B37439" w:rsidRPr="004610B0" w:rsidRDefault="006B3AC4" w:rsidP="004610B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4610B0">
        <w:rPr>
          <w:sz w:val="24"/>
          <w:szCs w:val="24"/>
        </w:rPr>
        <w:t>Πώς ονομάζεται αυτό το δυναμικό</w:t>
      </w:r>
      <w:r w:rsidR="00E60FEA">
        <w:rPr>
          <w:sz w:val="24"/>
          <w:szCs w:val="24"/>
        </w:rPr>
        <w:t xml:space="preserve"> </w:t>
      </w:r>
      <w:r w:rsidR="00E60FEA" w:rsidRPr="008E2784">
        <w:rPr>
          <w:i/>
          <w:iCs/>
          <w:sz w:val="24"/>
          <w:szCs w:val="24"/>
        </w:rPr>
        <w:t xml:space="preserve">(μονάδες </w:t>
      </w:r>
      <w:r w:rsidR="00E84BF7" w:rsidRPr="008E2784">
        <w:rPr>
          <w:i/>
          <w:iCs/>
          <w:sz w:val="24"/>
          <w:szCs w:val="24"/>
        </w:rPr>
        <w:t>2</w:t>
      </w:r>
      <w:r w:rsidR="00E60FEA" w:rsidRPr="008E2784">
        <w:rPr>
          <w:i/>
          <w:iCs/>
          <w:sz w:val="24"/>
          <w:szCs w:val="24"/>
        </w:rPr>
        <w:t>)</w:t>
      </w:r>
      <w:r w:rsidRPr="004610B0">
        <w:rPr>
          <w:sz w:val="24"/>
          <w:szCs w:val="24"/>
        </w:rPr>
        <w:t xml:space="preserve"> και πόσα περίπου </w:t>
      </w:r>
      <w:r w:rsidRPr="004610B0">
        <w:rPr>
          <w:sz w:val="24"/>
          <w:szCs w:val="24"/>
          <w:lang w:val="en-US"/>
        </w:rPr>
        <w:t>mV</w:t>
      </w:r>
      <w:r w:rsidRPr="004610B0">
        <w:rPr>
          <w:sz w:val="24"/>
          <w:szCs w:val="24"/>
        </w:rPr>
        <w:t xml:space="preserve"> είναι</w:t>
      </w:r>
      <w:r w:rsidR="00B37439" w:rsidRPr="004610B0">
        <w:rPr>
          <w:sz w:val="24"/>
          <w:szCs w:val="24"/>
        </w:rPr>
        <w:t xml:space="preserve">; </w:t>
      </w:r>
      <w:r w:rsidR="00B37439" w:rsidRPr="004610B0">
        <w:rPr>
          <w:i/>
          <w:iCs/>
          <w:sz w:val="24"/>
          <w:szCs w:val="24"/>
        </w:rPr>
        <w:t xml:space="preserve">(μονάδες </w:t>
      </w:r>
      <w:r w:rsidR="00E84BF7">
        <w:rPr>
          <w:i/>
          <w:iCs/>
          <w:sz w:val="24"/>
          <w:szCs w:val="24"/>
        </w:rPr>
        <w:t>2</w:t>
      </w:r>
      <w:r w:rsidR="00B37439" w:rsidRPr="004610B0">
        <w:rPr>
          <w:i/>
          <w:iCs/>
          <w:sz w:val="24"/>
          <w:szCs w:val="24"/>
        </w:rPr>
        <w:t>)</w:t>
      </w:r>
    </w:p>
    <w:p w14:paraId="701AEE33" w14:textId="3BACD31F" w:rsidR="006E2F14" w:rsidRPr="00CF29F4" w:rsidRDefault="00153B56" w:rsidP="006E2F14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Τι σημαίνει </w:t>
      </w:r>
      <w:r w:rsidR="00532C7B">
        <w:rPr>
          <w:sz w:val="24"/>
          <w:szCs w:val="24"/>
        </w:rPr>
        <w:t xml:space="preserve">αυτή η τιμή των </w:t>
      </w:r>
      <w:r>
        <w:rPr>
          <w:sz w:val="24"/>
          <w:szCs w:val="24"/>
          <w:lang w:val="en-US"/>
        </w:rPr>
        <w:t>mV</w:t>
      </w:r>
      <w:r w:rsidR="00532C7B">
        <w:rPr>
          <w:sz w:val="24"/>
          <w:szCs w:val="24"/>
        </w:rPr>
        <w:t xml:space="preserve"> όσον αφορά την εσωτερική και εξωτερική πλευρά της μεμβράνης</w:t>
      </w:r>
      <w:r>
        <w:rPr>
          <w:sz w:val="24"/>
          <w:szCs w:val="24"/>
        </w:rPr>
        <w:t>;</w:t>
      </w:r>
      <w:r w:rsidR="006B3AC4" w:rsidRPr="004610B0">
        <w:rPr>
          <w:sz w:val="24"/>
          <w:szCs w:val="24"/>
        </w:rPr>
        <w:t xml:space="preserve"> </w:t>
      </w:r>
      <w:r w:rsidR="006B3AC4" w:rsidRPr="004610B0">
        <w:rPr>
          <w:i/>
          <w:iCs/>
          <w:sz w:val="24"/>
          <w:szCs w:val="24"/>
        </w:rPr>
        <w:t xml:space="preserve">(μονάδες </w:t>
      </w:r>
      <w:r w:rsidR="00CF29F4">
        <w:rPr>
          <w:i/>
          <w:iCs/>
          <w:sz w:val="24"/>
          <w:szCs w:val="24"/>
        </w:rPr>
        <w:t>2</w:t>
      </w:r>
      <w:r w:rsidR="006B3AC4" w:rsidRPr="004610B0">
        <w:rPr>
          <w:i/>
          <w:iCs/>
          <w:sz w:val="24"/>
          <w:szCs w:val="24"/>
        </w:rPr>
        <w:t>)</w:t>
      </w:r>
    </w:p>
    <w:p w14:paraId="34776767" w14:textId="5A438003" w:rsidR="00CF29F4" w:rsidRPr="006E2F14" w:rsidRDefault="00CF29F4" w:rsidP="006E2F14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CF29F4">
        <w:rPr>
          <w:sz w:val="24"/>
          <w:szCs w:val="24"/>
        </w:rPr>
        <w:t>Σε ποια κύτταρα του οργανισμού υπάρχουν διαφορές δυναμικού ανάμεσα στις δύο πλευρές της κυτταρικής μεμβράνης;</w:t>
      </w:r>
      <w:r>
        <w:rPr>
          <w:i/>
          <w:iCs/>
          <w:sz w:val="24"/>
          <w:szCs w:val="24"/>
        </w:rPr>
        <w:t xml:space="preserve"> (μονάδες 2)</w:t>
      </w:r>
    </w:p>
    <w:p w14:paraId="168BE7AF" w14:textId="5BDD8099" w:rsidR="006A4775" w:rsidRPr="00C36250" w:rsidRDefault="00153B56" w:rsidP="004610B0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9C01B5" w:rsidRPr="00C36250">
        <w:rPr>
          <w:b/>
          <w:bCs/>
          <w:i/>
          <w:iCs/>
          <w:sz w:val="24"/>
          <w:szCs w:val="24"/>
        </w:rPr>
        <w:t>ονάδες</w:t>
      </w:r>
      <w:r w:rsidR="00AF7D9F">
        <w:rPr>
          <w:b/>
          <w:bCs/>
          <w:i/>
          <w:iCs/>
          <w:sz w:val="24"/>
          <w:szCs w:val="24"/>
        </w:rPr>
        <w:t xml:space="preserve"> </w:t>
      </w:r>
      <w:r w:rsidR="00D23006">
        <w:rPr>
          <w:b/>
          <w:bCs/>
          <w:i/>
          <w:iCs/>
          <w:sz w:val="24"/>
          <w:szCs w:val="24"/>
        </w:rPr>
        <w:t>8</w:t>
      </w:r>
    </w:p>
    <w:p w14:paraId="34B2214C" w14:textId="30B442FE" w:rsidR="00644321" w:rsidRPr="004610B0" w:rsidRDefault="00644321" w:rsidP="0088400F">
      <w:pPr>
        <w:jc w:val="both"/>
        <w:rPr>
          <w:sz w:val="24"/>
          <w:szCs w:val="24"/>
        </w:rPr>
      </w:pPr>
    </w:p>
    <w:p w14:paraId="0E7AD0B6" w14:textId="5041FD92" w:rsidR="00644321" w:rsidRDefault="007E78F5" w:rsidP="00C3625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8400F" w:rsidRPr="0088400F">
        <w:rPr>
          <w:b/>
          <w:bCs/>
          <w:sz w:val="24"/>
          <w:szCs w:val="24"/>
        </w:rPr>
        <w:t>.2</w:t>
      </w:r>
      <w:r w:rsidR="0088400F">
        <w:rPr>
          <w:sz w:val="24"/>
          <w:szCs w:val="24"/>
        </w:rPr>
        <w:t xml:space="preserve"> </w:t>
      </w:r>
      <w:r w:rsidR="007E7C76">
        <w:rPr>
          <w:sz w:val="24"/>
          <w:szCs w:val="24"/>
        </w:rPr>
        <w:t xml:space="preserve">Στην επιφάνεια της κυτταρικής μεμβράνης ενός νευρικού κυττάρου επιδρά ένα χημικό ερέθισμα το οποίο στιγμιαία αλλάζει τη διαπερατότητα της στο σημείο αυτό για τα ιόντα νατρίου και καλίου. </w:t>
      </w:r>
      <w:r w:rsidR="001C297B">
        <w:rPr>
          <w:sz w:val="24"/>
          <w:szCs w:val="24"/>
        </w:rPr>
        <w:t xml:space="preserve">Η μετακίνηση ιόντων έχει σαν αποτέλεσμα την αναστροφή δυναμικού της μεμβράνης </w:t>
      </w:r>
      <w:r w:rsidR="00727AA7">
        <w:rPr>
          <w:sz w:val="24"/>
          <w:szCs w:val="24"/>
        </w:rPr>
        <w:t xml:space="preserve">στο σημείο αυτό </w:t>
      </w:r>
      <w:r w:rsidR="001C297B">
        <w:rPr>
          <w:sz w:val="24"/>
          <w:szCs w:val="24"/>
        </w:rPr>
        <w:t>από αρνητικό σε θετικό και την γρήγορη επαναφορά του.</w:t>
      </w:r>
    </w:p>
    <w:p w14:paraId="06EE62CC" w14:textId="47C31B81" w:rsidR="00064F3F" w:rsidRPr="001A20D0" w:rsidRDefault="001C297B" w:rsidP="001A20D0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Τι συνιστούν οι γρήγορες μεταβολές στο </w:t>
      </w:r>
      <w:r w:rsidR="00DC6F59" w:rsidRPr="001A20D0">
        <w:rPr>
          <w:sz w:val="24"/>
          <w:szCs w:val="24"/>
        </w:rPr>
        <w:t>δυναμικό της μεμβράν</w:t>
      </w:r>
      <w:r>
        <w:rPr>
          <w:sz w:val="24"/>
          <w:szCs w:val="24"/>
        </w:rPr>
        <w:t>ης</w:t>
      </w:r>
      <w:r w:rsidR="00727AA7">
        <w:rPr>
          <w:sz w:val="24"/>
          <w:szCs w:val="24"/>
        </w:rPr>
        <w:t xml:space="preserve"> στο σημείο αυτό</w:t>
      </w:r>
      <w:r>
        <w:rPr>
          <w:sz w:val="24"/>
          <w:szCs w:val="24"/>
        </w:rPr>
        <w:t>;</w:t>
      </w:r>
      <w:r w:rsidR="005113FD" w:rsidRPr="005113FD">
        <w:rPr>
          <w:i/>
          <w:iCs/>
          <w:sz w:val="24"/>
          <w:szCs w:val="24"/>
        </w:rPr>
        <w:t xml:space="preserve"> (μονάδες </w:t>
      </w:r>
      <w:r w:rsidR="00D23006">
        <w:rPr>
          <w:i/>
          <w:iCs/>
          <w:sz w:val="24"/>
          <w:szCs w:val="24"/>
        </w:rPr>
        <w:t>4</w:t>
      </w:r>
      <w:r w:rsidR="005113FD" w:rsidRPr="005113FD">
        <w:rPr>
          <w:i/>
          <w:iCs/>
          <w:sz w:val="24"/>
          <w:szCs w:val="24"/>
        </w:rPr>
        <w:t>)</w:t>
      </w:r>
    </w:p>
    <w:p w14:paraId="6A51A3BE" w14:textId="3FFBF6AB" w:rsidR="009C01B5" w:rsidRPr="001A20D0" w:rsidRDefault="001C297B" w:rsidP="001A20D0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Τι αποτελεί </w:t>
      </w:r>
      <w:r w:rsidR="00E60FEA" w:rsidRPr="001A20D0">
        <w:rPr>
          <w:sz w:val="24"/>
          <w:szCs w:val="24"/>
        </w:rPr>
        <w:t>η μετάδοση</w:t>
      </w:r>
      <w:r>
        <w:rPr>
          <w:sz w:val="24"/>
          <w:szCs w:val="24"/>
        </w:rPr>
        <w:t xml:space="preserve"> του δυναμικού ενέργειας</w:t>
      </w:r>
      <w:r w:rsidR="00E60FEA" w:rsidRPr="001A20D0">
        <w:rPr>
          <w:sz w:val="24"/>
          <w:szCs w:val="24"/>
        </w:rPr>
        <w:t xml:space="preserve"> κατά μήκος </w:t>
      </w:r>
      <w:r>
        <w:rPr>
          <w:sz w:val="24"/>
          <w:szCs w:val="24"/>
        </w:rPr>
        <w:t>του</w:t>
      </w:r>
      <w:r w:rsidR="00E60FEA" w:rsidRPr="001A20D0">
        <w:rPr>
          <w:sz w:val="24"/>
          <w:szCs w:val="24"/>
        </w:rPr>
        <w:t xml:space="preserve"> νευρικού κυττάρου</w:t>
      </w:r>
      <w:r w:rsidR="00C07CE5" w:rsidRPr="001A20D0">
        <w:rPr>
          <w:sz w:val="24"/>
          <w:szCs w:val="24"/>
        </w:rPr>
        <w:t>;</w:t>
      </w:r>
      <w:r w:rsidR="00E07BA5" w:rsidRPr="001A20D0">
        <w:rPr>
          <w:sz w:val="24"/>
          <w:szCs w:val="24"/>
        </w:rPr>
        <w:t xml:space="preserve"> </w:t>
      </w:r>
      <w:r w:rsidR="00E07BA5" w:rsidRPr="001A20D0">
        <w:rPr>
          <w:i/>
          <w:iCs/>
          <w:sz w:val="24"/>
          <w:szCs w:val="24"/>
        </w:rPr>
        <w:t xml:space="preserve">(μονάδες </w:t>
      </w:r>
      <w:r w:rsidR="00D23006">
        <w:rPr>
          <w:i/>
          <w:iCs/>
          <w:sz w:val="24"/>
          <w:szCs w:val="24"/>
        </w:rPr>
        <w:t>4</w:t>
      </w:r>
      <w:r w:rsidR="00E07BA5" w:rsidRPr="001A20D0">
        <w:rPr>
          <w:i/>
          <w:iCs/>
          <w:sz w:val="24"/>
          <w:szCs w:val="24"/>
        </w:rPr>
        <w:t>)</w:t>
      </w:r>
    </w:p>
    <w:p w14:paraId="18A2CD08" w14:textId="3B669D4A" w:rsidR="00064F3F" w:rsidRDefault="00153B56" w:rsidP="00C36250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064F3F" w:rsidRPr="00C36250">
        <w:rPr>
          <w:b/>
          <w:bCs/>
          <w:i/>
          <w:iCs/>
          <w:sz w:val="24"/>
          <w:szCs w:val="24"/>
        </w:rPr>
        <w:t xml:space="preserve">ονάδες </w:t>
      </w:r>
      <w:r w:rsidR="00D23006">
        <w:rPr>
          <w:b/>
          <w:bCs/>
          <w:i/>
          <w:iCs/>
          <w:sz w:val="24"/>
          <w:szCs w:val="24"/>
        </w:rPr>
        <w:t>8</w:t>
      </w:r>
    </w:p>
    <w:p w14:paraId="43F1F559" w14:textId="345E2003" w:rsidR="001226C2" w:rsidRPr="00243A02" w:rsidRDefault="001226C2" w:rsidP="001226C2">
      <w:pPr>
        <w:rPr>
          <w:sz w:val="24"/>
          <w:szCs w:val="24"/>
        </w:rPr>
      </w:pPr>
    </w:p>
    <w:p w14:paraId="5364B1E9" w14:textId="012F99C9" w:rsidR="00AD5D40" w:rsidRDefault="001226C2" w:rsidP="00C06A63">
      <w:pPr>
        <w:jc w:val="both"/>
        <w:rPr>
          <w:b/>
          <w:bCs/>
          <w:sz w:val="24"/>
          <w:szCs w:val="24"/>
        </w:rPr>
      </w:pPr>
      <w:r w:rsidRPr="001226C2">
        <w:rPr>
          <w:b/>
          <w:bCs/>
          <w:sz w:val="24"/>
          <w:szCs w:val="24"/>
        </w:rPr>
        <w:t xml:space="preserve">2.3 </w:t>
      </w:r>
      <w:r w:rsidR="00B8598A" w:rsidRPr="00B8598A">
        <w:rPr>
          <w:sz w:val="24"/>
          <w:szCs w:val="24"/>
        </w:rPr>
        <w:t>Ο σκελετός του ανθρώπου διαιρείται στο σκελετό του κορμού και στο σκελετό των άκρων.</w:t>
      </w:r>
    </w:p>
    <w:p w14:paraId="582416ED" w14:textId="78D5D4C3" w:rsidR="00AD5D40" w:rsidRPr="00AD5D40" w:rsidRDefault="00AD5D40" w:rsidP="00B11233">
      <w:pPr>
        <w:pStyle w:val="a3"/>
        <w:numPr>
          <w:ilvl w:val="0"/>
          <w:numId w:val="9"/>
        </w:numPr>
        <w:jc w:val="both"/>
        <w:rPr>
          <w:b/>
          <w:bCs/>
          <w:sz w:val="24"/>
          <w:szCs w:val="24"/>
        </w:rPr>
      </w:pPr>
      <w:r w:rsidRPr="00AD5D40">
        <w:rPr>
          <w:sz w:val="24"/>
          <w:szCs w:val="24"/>
        </w:rPr>
        <w:t>Να αναφέρετε</w:t>
      </w:r>
      <w:r w:rsidR="00B11233">
        <w:rPr>
          <w:sz w:val="24"/>
          <w:szCs w:val="24"/>
        </w:rPr>
        <w:t xml:space="preserve"> </w:t>
      </w:r>
      <w:r w:rsidRPr="00AD5D40">
        <w:rPr>
          <w:sz w:val="24"/>
          <w:szCs w:val="24"/>
        </w:rPr>
        <w:t>ονομαστικά και αριθμητικά τα οστά από τα οποία αποτελείται το εγκεφαλικό κρανίο</w:t>
      </w:r>
      <w:r>
        <w:rPr>
          <w:sz w:val="24"/>
          <w:szCs w:val="24"/>
        </w:rPr>
        <w:t>.</w:t>
      </w:r>
      <w:r w:rsidR="006E2F14" w:rsidRPr="00AD5D40">
        <w:rPr>
          <w:sz w:val="24"/>
          <w:szCs w:val="24"/>
        </w:rPr>
        <w:t xml:space="preserve"> </w:t>
      </w:r>
      <w:r w:rsidR="006E2F14" w:rsidRPr="00AD5D40">
        <w:rPr>
          <w:i/>
          <w:iCs/>
          <w:sz w:val="24"/>
          <w:szCs w:val="24"/>
        </w:rPr>
        <w:t xml:space="preserve">(μονάδες </w:t>
      </w:r>
      <w:r>
        <w:rPr>
          <w:i/>
          <w:iCs/>
          <w:sz w:val="24"/>
          <w:szCs w:val="24"/>
        </w:rPr>
        <w:t>6</w:t>
      </w:r>
      <w:r w:rsidR="006E2F14" w:rsidRPr="00AD5D40">
        <w:rPr>
          <w:i/>
          <w:iCs/>
          <w:sz w:val="24"/>
          <w:szCs w:val="24"/>
        </w:rPr>
        <w:t>)</w:t>
      </w:r>
    </w:p>
    <w:p w14:paraId="252E2439" w14:textId="249F1F10" w:rsidR="00E84BF7" w:rsidRPr="00AD5D40" w:rsidRDefault="00727AA7" w:rsidP="00B11233">
      <w:pPr>
        <w:pStyle w:val="a3"/>
        <w:numPr>
          <w:ilvl w:val="0"/>
          <w:numId w:val="9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Να αναφέρετε ονομαστικά τα οστά από τα οποία αποτελείται ο σκελετός του χεριού.</w:t>
      </w:r>
      <w:r w:rsidR="00E84BF7" w:rsidRPr="00AD5D40">
        <w:rPr>
          <w:sz w:val="24"/>
          <w:szCs w:val="24"/>
        </w:rPr>
        <w:t xml:space="preserve"> </w:t>
      </w:r>
      <w:r w:rsidR="00E84BF7" w:rsidRPr="00AD5D40">
        <w:rPr>
          <w:i/>
          <w:iCs/>
          <w:sz w:val="24"/>
          <w:szCs w:val="24"/>
        </w:rPr>
        <w:t xml:space="preserve">(μονάδες </w:t>
      </w:r>
      <w:r w:rsidR="00AD5D40" w:rsidRPr="00AD5D40">
        <w:rPr>
          <w:i/>
          <w:iCs/>
          <w:sz w:val="24"/>
          <w:szCs w:val="24"/>
        </w:rPr>
        <w:t>3</w:t>
      </w:r>
      <w:r w:rsidR="00E84BF7" w:rsidRPr="00AD5D40">
        <w:rPr>
          <w:i/>
          <w:iCs/>
          <w:sz w:val="24"/>
          <w:szCs w:val="24"/>
        </w:rPr>
        <w:t>)</w:t>
      </w:r>
    </w:p>
    <w:p w14:paraId="6EA2C806" w14:textId="264776D4" w:rsidR="00E84BF7" w:rsidRPr="00E84BF7" w:rsidRDefault="00153B56" w:rsidP="00E84BF7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E84BF7" w:rsidRPr="00E84BF7">
        <w:rPr>
          <w:b/>
          <w:bCs/>
          <w:i/>
          <w:iCs/>
          <w:sz w:val="24"/>
          <w:szCs w:val="24"/>
        </w:rPr>
        <w:t xml:space="preserve">ονάδες </w:t>
      </w:r>
      <w:r w:rsidR="00430E32">
        <w:rPr>
          <w:b/>
          <w:bCs/>
          <w:i/>
          <w:iCs/>
          <w:sz w:val="24"/>
          <w:szCs w:val="24"/>
        </w:rPr>
        <w:t>9</w:t>
      </w:r>
    </w:p>
    <w:p w14:paraId="624C5EEB" w14:textId="27528A91" w:rsidR="00E07BA5" w:rsidRDefault="00E07BA5" w:rsidP="0088400F">
      <w:pPr>
        <w:jc w:val="both"/>
      </w:pPr>
    </w:p>
    <w:sectPr w:rsidR="00E07B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417CB"/>
    <w:multiLevelType w:val="hybridMultilevel"/>
    <w:tmpl w:val="0E52D26E"/>
    <w:lvl w:ilvl="0" w:tplc="52E44B4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B5B2C"/>
    <w:multiLevelType w:val="hybridMultilevel"/>
    <w:tmpl w:val="D40ED9C4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567D7"/>
    <w:multiLevelType w:val="hybridMultilevel"/>
    <w:tmpl w:val="02FE21AE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E342A"/>
    <w:multiLevelType w:val="hybridMultilevel"/>
    <w:tmpl w:val="C76AA944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B2DA0"/>
    <w:multiLevelType w:val="hybridMultilevel"/>
    <w:tmpl w:val="806050AE"/>
    <w:lvl w:ilvl="0" w:tplc="8708BFC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17AFF"/>
    <w:multiLevelType w:val="hybridMultilevel"/>
    <w:tmpl w:val="B79A19DC"/>
    <w:lvl w:ilvl="0" w:tplc="8A5EC2D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323CE"/>
    <w:multiLevelType w:val="hybridMultilevel"/>
    <w:tmpl w:val="B8202E46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C209B"/>
    <w:multiLevelType w:val="hybridMultilevel"/>
    <w:tmpl w:val="65B2C5A8"/>
    <w:lvl w:ilvl="0" w:tplc="31AE3E6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383CF3"/>
    <w:multiLevelType w:val="hybridMultilevel"/>
    <w:tmpl w:val="F3B02EA4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B5"/>
    <w:rsid w:val="00064F3F"/>
    <w:rsid w:val="000E7894"/>
    <w:rsid w:val="000F4F56"/>
    <w:rsid w:val="001226C2"/>
    <w:rsid w:val="00153B56"/>
    <w:rsid w:val="001A20D0"/>
    <w:rsid w:val="001C297B"/>
    <w:rsid w:val="00243A02"/>
    <w:rsid w:val="00381CE2"/>
    <w:rsid w:val="00420B58"/>
    <w:rsid w:val="00430E32"/>
    <w:rsid w:val="00442AE1"/>
    <w:rsid w:val="004610B0"/>
    <w:rsid w:val="004C518C"/>
    <w:rsid w:val="004F6935"/>
    <w:rsid w:val="005113FD"/>
    <w:rsid w:val="00532C7B"/>
    <w:rsid w:val="00555A6E"/>
    <w:rsid w:val="005923FC"/>
    <w:rsid w:val="00604DCF"/>
    <w:rsid w:val="00644321"/>
    <w:rsid w:val="006A4775"/>
    <w:rsid w:val="006B3AC4"/>
    <w:rsid w:val="006E2F14"/>
    <w:rsid w:val="00724548"/>
    <w:rsid w:val="00727AA7"/>
    <w:rsid w:val="0077053D"/>
    <w:rsid w:val="007C378E"/>
    <w:rsid w:val="007E78F5"/>
    <w:rsid w:val="007E7C76"/>
    <w:rsid w:val="007F3BF0"/>
    <w:rsid w:val="0088400F"/>
    <w:rsid w:val="008C6742"/>
    <w:rsid w:val="008E2784"/>
    <w:rsid w:val="00977B85"/>
    <w:rsid w:val="009C01B5"/>
    <w:rsid w:val="009F7C82"/>
    <w:rsid w:val="00A12F20"/>
    <w:rsid w:val="00AD5D40"/>
    <w:rsid w:val="00AF7D9F"/>
    <w:rsid w:val="00B11233"/>
    <w:rsid w:val="00B37439"/>
    <w:rsid w:val="00B62C37"/>
    <w:rsid w:val="00B8598A"/>
    <w:rsid w:val="00C06A63"/>
    <w:rsid w:val="00C07CE5"/>
    <w:rsid w:val="00C1634F"/>
    <w:rsid w:val="00C36250"/>
    <w:rsid w:val="00CF29F4"/>
    <w:rsid w:val="00D23006"/>
    <w:rsid w:val="00DC6F59"/>
    <w:rsid w:val="00E07BA5"/>
    <w:rsid w:val="00E60FEA"/>
    <w:rsid w:val="00E84BF7"/>
    <w:rsid w:val="00F0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7673"/>
  <w15:chartTrackingRefBased/>
  <w15:docId w15:val="{9E973C01-C8EF-43B2-9DD7-8A3D0392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Stefanos Reppas</cp:lastModifiedBy>
  <cp:revision>17</cp:revision>
  <dcterms:created xsi:type="dcterms:W3CDTF">2022-03-13T14:11:00Z</dcterms:created>
  <dcterms:modified xsi:type="dcterms:W3CDTF">2022-03-27T07:05:00Z</dcterms:modified>
</cp:coreProperties>
</file>