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3D" w:rsidRPr="00D60F1E" w:rsidRDefault="00731A3D" w:rsidP="00D60F1E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ΘΕΜΑ 2</w:t>
      </w:r>
    </w:p>
    <w:p w:rsidR="00731A3D" w:rsidRPr="00D60F1E" w:rsidRDefault="00731A3D" w:rsidP="003C613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 xml:space="preserve">2.1.   </w:t>
      </w:r>
    </w:p>
    <w:p w:rsidR="00731A3D" w:rsidRPr="00D60F1E" w:rsidRDefault="00731A3D" w:rsidP="003C613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2.1.Α.</w:t>
      </w:r>
      <w:r w:rsidRPr="00D60F1E">
        <w:rPr>
          <w:rFonts w:asciiTheme="minorHAnsi" w:hAnsiTheme="minorHAnsi"/>
          <w:sz w:val="22"/>
          <w:szCs w:val="22"/>
        </w:rPr>
        <w:t xml:space="preserve">  Σωστή απάντηση η </w:t>
      </w:r>
      <w:r w:rsidRPr="00D60F1E">
        <w:rPr>
          <w:rFonts w:asciiTheme="minorHAnsi" w:hAnsiTheme="minorHAnsi"/>
          <w:b/>
          <w:bCs/>
          <w:sz w:val="22"/>
          <w:szCs w:val="22"/>
        </w:rPr>
        <w:t>(</w:t>
      </w:r>
      <w:r w:rsidR="00DF7C30" w:rsidRPr="00D60F1E">
        <w:rPr>
          <w:rFonts w:asciiTheme="minorHAnsi" w:hAnsiTheme="minorHAnsi"/>
          <w:b/>
          <w:bCs/>
          <w:sz w:val="22"/>
          <w:szCs w:val="22"/>
        </w:rPr>
        <w:t>β</w:t>
      </w:r>
      <w:r w:rsidRPr="00D60F1E">
        <w:rPr>
          <w:rFonts w:asciiTheme="minorHAnsi" w:hAnsiTheme="minorHAnsi"/>
          <w:b/>
          <w:bCs/>
          <w:sz w:val="22"/>
          <w:szCs w:val="22"/>
        </w:rPr>
        <w:t>)</w:t>
      </w:r>
    </w:p>
    <w:p w:rsidR="00731A3D" w:rsidRPr="00D60F1E" w:rsidRDefault="00731A3D" w:rsidP="003C613B">
      <w:pPr>
        <w:spacing w:line="360" w:lineRule="auto"/>
        <w:jc w:val="right"/>
        <w:rPr>
          <w:rFonts w:asciiTheme="minorHAnsi" w:hAnsiTheme="minorHAnsi"/>
          <w:iCs/>
          <w:sz w:val="22"/>
          <w:szCs w:val="22"/>
        </w:rPr>
      </w:pPr>
      <w:r w:rsidRPr="00D60F1E">
        <w:rPr>
          <w:rFonts w:asciiTheme="minorHAnsi" w:hAnsiTheme="minorHAnsi"/>
          <w:b/>
          <w:iCs/>
          <w:sz w:val="22"/>
          <w:szCs w:val="22"/>
        </w:rPr>
        <w:t>Μονάδες 4</w:t>
      </w:r>
    </w:p>
    <w:p w:rsidR="00731A3D" w:rsidRPr="00D60F1E" w:rsidRDefault="00731A3D" w:rsidP="00D60F1E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2.1.</w:t>
      </w:r>
      <w:r w:rsidRPr="00D60F1E">
        <w:rPr>
          <w:rFonts w:asciiTheme="minorHAnsi" w:hAnsiTheme="minorHAnsi"/>
          <w:b/>
          <w:sz w:val="22"/>
          <w:szCs w:val="22"/>
          <w:lang w:val="en-US"/>
        </w:rPr>
        <w:t>B</w:t>
      </w:r>
      <w:r w:rsidRPr="00D60F1E">
        <w:rPr>
          <w:rFonts w:asciiTheme="minorHAnsi" w:hAnsiTheme="minorHAnsi"/>
          <w:sz w:val="22"/>
          <w:szCs w:val="22"/>
        </w:rPr>
        <w:t>.</w:t>
      </w:r>
    </w:p>
    <w:p w:rsidR="00DF7C30" w:rsidRPr="00D60F1E" w:rsidRDefault="00B12FE9" w:rsidP="00D60F1E">
      <w:pPr>
        <w:tabs>
          <w:tab w:val="left" w:pos="0"/>
        </w:tabs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1621790" cy="177419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A3D" w:rsidRPr="00D60F1E" w:rsidRDefault="00B51CA9" w:rsidP="00D60F1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sz w:val="22"/>
          <w:szCs w:val="22"/>
        </w:rPr>
        <w:t xml:space="preserve">Οι αντιστάτες με αντιστάσεις </w:t>
      </w:r>
      <m:oMath>
        <m:sSub>
          <m:sSub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Theme="minorHAnsi"/>
                <w:sz w:val="22"/>
                <w:szCs w:val="22"/>
              </w:rPr>
              <m:t>1</m:t>
            </m:r>
          </m:sub>
        </m:sSub>
      </m:oMath>
      <w:r w:rsidR="00DE22E3" w:rsidRPr="003C613B">
        <w:rPr>
          <w:rFonts w:asciiTheme="minorHAnsi" w:hAnsiTheme="minorHAnsi"/>
          <w:sz w:val="22"/>
          <w:szCs w:val="22"/>
        </w:rPr>
        <w:t xml:space="preserve"> </w:t>
      </w:r>
      <w:r w:rsidR="00DE22E3" w:rsidRPr="00D60F1E">
        <w:rPr>
          <w:rFonts w:asciiTheme="minorHAnsi" w:hAnsiTheme="minorHAnsi"/>
          <w:sz w:val="22"/>
          <w:szCs w:val="22"/>
        </w:rPr>
        <w:t>και</w:t>
      </w:r>
      <w:r w:rsidR="00DE22E3" w:rsidRPr="003C613B">
        <w:rPr>
          <w:rFonts w:asciiTheme="minorHAnsi" w:hAnsiTheme="minorHAnsi"/>
          <w:sz w:val="22"/>
          <w:szCs w:val="22"/>
        </w:rPr>
        <w:t xml:space="preserve"> </w:t>
      </w:r>
      <m:oMath>
        <w:bookmarkStart w:id="0" w:name="_Hlk98104301"/>
        <m:sSub>
          <m:sSub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Theme="minorHAnsi"/>
                <w:sz w:val="22"/>
                <w:szCs w:val="22"/>
              </w:rPr>
              <m:t>2</m:t>
            </m:r>
          </m:sub>
        </m:sSub>
      </m:oMath>
      <w:bookmarkEnd w:id="0"/>
      <w:r w:rsidR="00DE22E3" w:rsidRPr="003C613B">
        <w:rPr>
          <w:rFonts w:asciiTheme="minorHAnsi" w:hAnsiTheme="minorHAnsi"/>
          <w:sz w:val="22"/>
          <w:szCs w:val="22"/>
        </w:rPr>
        <w:t xml:space="preserve"> </w:t>
      </w:r>
      <w:r w:rsidR="00DE22E3" w:rsidRPr="00D60F1E">
        <w:rPr>
          <w:rFonts w:asciiTheme="minorHAnsi" w:hAnsiTheme="minorHAnsi"/>
          <w:sz w:val="22"/>
          <w:szCs w:val="22"/>
        </w:rPr>
        <w:t>συνδέονται κατά σειρά.</w:t>
      </w:r>
      <w:r w:rsidR="00020D9C" w:rsidRPr="00D60F1E">
        <w:rPr>
          <w:rFonts w:asciiTheme="minorHAnsi" w:hAnsiTheme="minorHAnsi"/>
          <w:sz w:val="22"/>
          <w:szCs w:val="22"/>
        </w:rPr>
        <w:t xml:space="preserve"> Άρα:</w:t>
      </w:r>
    </w:p>
    <w:p w:rsidR="00020D9C" w:rsidRPr="003C613B" w:rsidRDefault="007B0FCF" w:rsidP="00D60F1E">
      <w:pPr>
        <w:spacing w:line="360" w:lineRule="auto"/>
        <w:ind w:right="-1"/>
        <w:rPr>
          <w:rFonts w:asciiTheme="minorHAnsi" w:hAnsiTheme="minorHAnsi"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e>
            <m:sub>
              <m:r>
                <w:rPr>
                  <w:rFonts w:ascii="Cambria Math" w:hAnsiTheme="minorHAnsi"/>
                  <w:sz w:val="22"/>
                  <w:szCs w:val="22"/>
                </w:rPr>
                <m:t>1,2</m:t>
              </m:r>
            </m:sub>
          </m:sSub>
          <m:r>
            <w:rPr>
              <w:rFonts w:ascii="Cambria Math" w:hAnsiTheme="minorHAnsi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Theme="min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Theme="min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num>
            <m:den>
              <m:r>
                <w:rPr>
                  <w:rFonts w:ascii="Cambria Math" w:hAnsi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Theme="minorHAnsi"/>
              <w:sz w:val="22"/>
              <w:szCs w:val="22"/>
            </w:rPr>
            <m:t>+</m:t>
          </m:r>
          <m:f>
            <m:f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num>
            <m:den>
              <m:r>
                <w:rPr>
                  <w:rFonts w:ascii="Cambria Math" w:hAnsiTheme="minorHAnsi"/>
                  <w:sz w:val="22"/>
                  <w:szCs w:val="22"/>
                </w:rPr>
                <m:t>2</m:t>
              </m:r>
            </m:den>
          </m:f>
          <m:box>
            <m:boxPr>
              <m:opEmu m:val="on"/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Theme="minorHAnsi"/>
                      <w:sz w:val="22"/>
                      <w:szCs w:val="22"/>
                    </w:rPr>
                    <m:t xml:space="preserve"> </m:t>
                  </m:r>
                </m:e>
              </m:groupChr>
              <w:bookmarkStart w:id="1" w:name="_Hlk98104611"/>
              <m:sSub>
                <m:sSub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Theme="minorHAnsi"/>
                      <w:sz w:val="22"/>
                      <w:szCs w:val="22"/>
                    </w:rPr>
                    <m:t>1,2</m:t>
                  </m:r>
                </m:sub>
              </m:sSub>
              <w:bookmarkEnd w:id="1"/>
              <m:r>
                <w:rPr>
                  <w:rFonts w:ascii="Cambria Math" w:hAnsiTheme="minorHAnsi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R</m:t>
              </m:r>
            </m:e>
          </m:box>
        </m:oMath>
      </m:oMathPara>
    </w:p>
    <w:p w:rsidR="00B03C38" w:rsidRPr="00D60F1E" w:rsidRDefault="00725576" w:rsidP="00D60F1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iCs/>
          <w:sz w:val="22"/>
          <w:szCs w:val="22"/>
        </w:rPr>
        <w:t>Ο</w:t>
      </w:r>
      <w:r w:rsidR="00B03C38" w:rsidRPr="00D60F1E">
        <w:rPr>
          <w:rFonts w:asciiTheme="minorHAnsi" w:hAnsiTheme="minorHAnsi"/>
          <w:iCs/>
          <w:sz w:val="22"/>
          <w:szCs w:val="22"/>
        </w:rPr>
        <w:t xml:space="preserve"> ισοδύναμ</w:t>
      </w:r>
      <w:r w:rsidRPr="00D60F1E">
        <w:rPr>
          <w:rFonts w:asciiTheme="minorHAnsi" w:hAnsiTheme="minorHAnsi"/>
          <w:iCs/>
          <w:sz w:val="22"/>
          <w:szCs w:val="22"/>
        </w:rPr>
        <w:t>ος</w:t>
      </w:r>
      <w:r w:rsidR="00B03C38" w:rsidRPr="00D60F1E">
        <w:rPr>
          <w:rFonts w:asciiTheme="minorHAnsi" w:hAnsiTheme="minorHAnsi"/>
          <w:iCs/>
          <w:sz w:val="22"/>
          <w:szCs w:val="22"/>
        </w:rPr>
        <w:t xml:space="preserve"> αντ</w:t>
      </w:r>
      <w:r w:rsidRPr="00D60F1E">
        <w:rPr>
          <w:rFonts w:asciiTheme="minorHAnsi" w:hAnsiTheme="minorHAnsi"/>
          <w:iCs/>
          <w:sz w:val="22"/>
          <w:szCs w:val="22"/>
        </w:rPr>
        <w:t>ιστάτης αντίστασης</w:t>
      </w:r>
      <w:r w:rsidR="007C413B" w:rsidRPr="00D60F1E">
        <w:rPr>
          <w:rFonts w:asciiTheme="minorHAnsi" w:hAnsiTheme="minorHAnsi"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Theme="minorHAnsi"/>
                <w:sz w:val="22"/>
                <w:szCs w:val="22"/>
              </w:rPr>
              <m:t>1,2</m:t>
            </m:r>
          </m:sub>
        </m:sSub>
      </m:oMath>
      <w:r w:rsidR="007C413B" w:rsidRPr="00D60F1E">
        <w:rPr>
          <w:rFonts w:asciiTheme="minorHAnsi" w:hAnsiTheme="minorHAnsi"/>
          <w:sz w:val="22"/>
          <w:szCs w:val="22"/>
        </w:rPr>
        <w:t xml:space="preserve"> συνδέεται παράλληλα με τ</w:t>
      </w:r>
      <w:r w:rsidR="00B67555" w:rsidRPr="00D60F1E">
        <w:rPr>
          <w:rFonts w:asciiTheme="minorHAnsi" w:hAnsiTheme="minorHAnsi"/>
          <w:sz w:val="22"/>
          <w:szCs w:val="22"/>
        </w:rPr>
        <w:t xml:space="preserve">ον αντιστάτη αντίστασης </w:t>
      </w:r>
      <w:r w:rsidR="007C413B" w:rsidRPr="00D60F1E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Theme="minorHAnsi"/>
                <w:sz w:val="22"/>
                <w:szCs w:val="22"/>
              </w:rPr>
              <m:t>3</m:t>
            </m:r>
          </m:sub>
        </m:sSub>
      </m:oMath>
      <w:r w:rsidR="00FE0BAB" w:rsidRPr="003C613B">
        <w:rPr>
          <w:rFonts w:asciiTheme="minorHAnsi" w:hAnsiTheme="minorHAnsi"/>
          <w:sz w:val="22"/>
          <w:szCs w:val="22"/>
        </w:rPr>
        <w:t>.</w:t>
      </w:r>
      <w:r w:rsidR="00FE0BAB" w:rsidRPr="00D60F1E">
        <w:rPr>
          <w:rFonts w:asciiTheme="minorHAnsi" w:hAnsiTheme="minorHAnsi"/>
          <w:sz w:val="22"/>
          <w:szCs w:val="22"/>
        </w:rPr>
        <w:t xml:space="preserve"> Άρα:</w:t>
      </w:r>
    </w:p>
    <w:p w:rsidR="00FE0BAB" w:rsidRPr="00D60F1E" w:rsidRDefault="007B0FCF" w:rsidP="00D60F1E">
      <w:pPr>
        <w:spacing w:line="360" w:lineRule="auto"/>
        <w:ind w:right="-1"/>
        <w:rPr>
          <w:rFonts w:asciiTheme="minorHAnsi" w:hAnsiTheme="minorHAnsi"/>
          <w:iCs/>
          <w:sz w:val="22"/>
          <w:szCs w:val="22"/>
        </w:rPr>
      </w:pPr>
      <m:oMathPara>
        <m:oMath>
          <m:f>
            <m:fPr>
              <m:ctrlPr>
                <w:rPr>
                  <w:rFonts w:ascii="Cambria Math" w:hAnsi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Theme="minorHAnsi"/>
                  <w:sz w:val="22"/>
                  <w:szCs w:val="22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inorHAnsi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ολ</m:t>
                  </m:r>
                </m:sub>
              </m:sSub>
            </m:den>
          </m:f>
          <m:r>
            <w:rPr>
              <w:rFonts w:ascii="Cambria Math" w:hAnsi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Theme="minorHAnsi"/>
                  <w:sz w:val="22"/>
                  <w:szCs w:val="22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Theme="minorHAnsi"/>
                      <w:sz w:val="22"/>
                      <w:szCs w:val="22"/>
                    </w:rPr>
                    <m:t>1,2</m:t>
                  </m:r>
                </m:sub>
              </m:sSub>
            </m:den>
          </m:f>
          <m:r>
            <w:rPr>
              <w:rFonts w:ascii="Cambria Math" w:hAnsiTheme="minorHAnsi"/>
              <w:sz w:val="22"/>
              <w:szCs w:val="22"/>
            </w:rPr>
            <m:t>+</m:t>
          </m:r>
          <m:f>
            <m:fPr>
              <m:ctrlPr>
                <w:rPr>
                  <w:rFonts w:ascii="Cambria Math" w:hAnsi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Theme="minorHAnsi"/>
                  <w:sz w:val="22"/>
                  <w:szCs w:val="22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Theme="minorHAnsi"/>
                      <w:sz w:val="22"/>
                      <w:szCs w:val="22"/>
                    </w:rPr>
                    <m:t>3</m:t>
                  </m:r>
                </m:sub>
              </m:sSub>
            </m:den>
          </m:f>
          <m:box>
            <m:boxPr>
              <m:opEmu m:val="on"/>
              <m:ctrlPr>
                <w:rPr>
                  <w:rFonts w:ascii="Cambria Math" w:hAnsiTheme="minorHAnsi"/>
                  <w:i/>
                  <w:iCs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Theme="minorHAnsi"/>
                      <w:i/>
                      <w:iCs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Theme="minorHAnsi"/>
                      <w:sz w:val="22"/>
                      <w:szCs w:val="22"/>
                    </w:rPr>
                    <m:t xml:space="preserve"> </m:t>
                  </m:r>
                </m:e>
              </m:groupChr>
              <m:sSub>
                <m:sSubPr>
                  <m:ctrlPr>
                    <w:rPr>
                      <w:rFonts w:ascii="Cambria Math" w:hAnsiTheme="minorHAnsi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ολ</m:t>
                  </m:r>
                </m:sub>
              </m:sSub>
              <m:r>
                <w:rPr>
                  <w:rFonts w:ascii="Cambria Math" w:hAnsiTheme="minorHAnsi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Theme="minorHAnsi"/>
                      <w:i/>
                      <w:iCs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1,2</m:t>
                      </m:r>
                    </m:sub>
                  </m:sSub>
                  <m:r>
                    <w:rPr>
                      <w:rFonts w:ascii="Cambria Math" w:hAnsiTheme="minorHAnsi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1,2</m:t>
                      </m:r>
                    </m:sub>
                  </m:sSub>
                  <m:r>
                    <w:rPr>
                      <w:rFonts w:ascii="Cambria Math" w:hAnsiTheme="minorHAnsi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3</m:t>
                      </m:r>
                    </m:sub>
                  </m:sSub>
                </m:den>
              </m:f>
              <m:box>
                <m:boxPr>
                  <m:opEmu m:val="on"/>
                  <m:ctrlPr>
                    <w:rPr>
                      <w:rFonts w:ascii="Cambria Math" w:hAnsiTheme="minorHAnsi"/>
                      <w:i/>
                      <w:iCs/>
                      <w:sz w:val="22"/>
                      <w:szCs w:val="22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Theme="minorHAnsi"/>
                          <w:i/>
                          <w:iCs/>
                          <w:sz w:val="22"/>
                          <w:szCs w:val="22"/>
                        </w:rPr>
                      </m:ctrlPr>
                    </m:groupChrPr>
                    <m:e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 xml:space="preserve"> </m:t>
                      </m:r>
                    </m:e>
                  </m:groupChr>
                  <m:sSub>
                    <m:sSubPr>
                      <m:ctrlPr>
                        <w:rPr>
                          <w:rFonts w:ascii="Cambria Math" w:hAnsiTheme="minorHAnsi"/>
                          <w:i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ολ</m:t>
                      </m:r>
                    </m:sub>
                  </m:sSub>
                  <m:r>
                    <w:rPr>
                      <w:rFonts w:ascii="Cambria Math" w:hAnsiTheme="minorHAnsi"/>
                      <w:sz w:val="22"/>
                      <w:szCs w:val="22"/>
                    </w:rPr>
                    <m:t>=</m:t>
                  </m:r>
                  <m:f>
                    <m:fPr>
                      <m:ctrlPr>
                        <w:rPr>
                          <w:rFonts w:ascii="Cambria Math" w:hAnsiTheme="minorHAnsi"/>
                          <w:i/>
                          <w:iCs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R</m:t>
                      </m:r>
                      <m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R</m:t>
                      </m:r>
                    </m:den>
                  </m:f>
                </m:e>
              </m:box>
            </m:e>
          </m:box>
          <m:groupChr>
            <m:groupChrPr>
              <m:chr m:val="⇒"/>
              <m:vertJc m:val="bot"/>
              <m:ctrlPr>
                <w:rPr>
                  <w:rFonts w:ascii="Cambria Math" w:hAnsiTheme="minorHAnsi"/>
                  <w:i/>
                  <w:iCs/>
                  <w:sz w:val="22"/>
                  <w:szCs w:val="22"/>
                </w:rPr>
              </m:ctrlPr>
            </m:groupChrPr>
            <m:e>
              <m:r>
                <w:rPr>
                  <w:rFonts w:ascii="Cambria Math" w:hAnsiTheme="minorHAnsi"/>
                  <w:sz w:val="22"/>
                  <w:szCs w:val="22"/>
                </w:rPr>
                <m:t xml:space="preserve"> </m:t>
              </m:r>
            </m:e>
          </m:groupChr>
        </m:oMath>
      </m:oMathPara>
    </w:p>
    <w:p w:rsidR="006F47B2" w:rsidRPr="003E65F1" w:rsidRDefault="007B0FCF" w:rsidP="00D60F1E">
      <w:pPr>
        <w:spacing w:line="360" w:lineRule="auto"/>
        <w:ind w:right="-1"/>
        <w:rPr>
          <w:rFonts w:asciiTheme="minorHAnsi" w:hAnsiTheme="minorHAnsi"/>
          <w:iCs/>
          <w:color w:val="000000" w:themeColor="text1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Theme="minorHAnsi"/>
                  <w:b/>
                  <w:bCs/>
                  <w:i/>
                  <w:iCs/>
                  <w:color w:val="000000" w:themeColor="text1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  <w:lang w:val="en-US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ολ</m:t>
              </m:r>
            </m:sub>
          </m:sSub>
          <m:r>
            <m:rPr>
              <m:sty m:val="bi"/>
            </m:rPr>
            <w:rPr>
              <w:rFonts w:ascii="Cambria Math" w:hAnsiTheme="minorHAnsi"/>
              <w:color w:val="000000" w:themeColor="text1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/>
                  <w:b/>
                  <w:bCs/>
                  <w:i/>
                  <w:iCs/>
                  <w:color w:val="000000" w:themeColor="text1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  <w:lang w:val="en-US"/>
                </w:rPr>
                <m:t>R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2"/>
                  <w:szCs w:val="22"/>
                </w:rPr>
                <m:t>2</m:t>
              </m:r>
            </m:den>
          </m:f>
        </m:oMath>
      </m:oMathPara>
    </w:p>
    <w:p w:rsidR="00731A3D" w:rsidRPr="00D60F1E" w:rsidRDefault="00731A3D" w:rsidP="00D60F1E">
      <w:pPr>
        <w:spacing w:line="360" w:lineRule="auto"/>
        <w:ind w:right="-1"/>
        <w:jc w:val="right"/>
        <w:rPr>
          <w:rFonts w:asciiTheme="minorHAnsi" w:hAnsiTheme="minorHAnsi"/>
          <w:b/>
          <w:iCs/>
          <w:sz w:val="22"/>
          <w:szCs w:val="22"/>
        </w:rPr>
      </w:pPr>
      <w:r w:rsidRPr="00D60F1E">
        <w:rPr>
          <w:rFonts w:asciiTheme="minorHAnsi" w:hAnsiTheme="minorHAnsi"/>
          <w:b/>
          <w:iCs/>
          <w:sz w:val="22"/>
          <w:szCs w:val="22"/>
        </w:rPr>
        <w:t xml:space="preserve">Μονάδες </w:t>
      </w:r>
      <w:r w:rsidR="005A4023" w:rsidRPr="003C613B">
        <w:rPr>
          <w:rFonts w:asciiTheme="minorHAnsi" w:hAnsiTheme="minorHAnsi"/>
          <w:b/>
          <w:iCs/>
          <w:sz w:val="22"/>
          <w:szCs w:val="22"/>
        </w:rPr>
        <w:t>8</w:t>
      </w:r>
      <w:r w:rsidRPr="00D60F1E">
        <w:rPr>
          <w:rFonts w:asciiTheme="minorHAnsi" w:hAnsiTheme="minorHAnsi"/>
          <w:b/>
          <w:iCs/>
          <w:sz w:val="22"/>
          <w:szCs w:val="22"/>
        </w:rPr>
        <w:t xml:space="preserve"> </w:t>
      </w:r>
    </w:p>
    <w:p w:rsidR="00731A3D" w:rsidRPr="00D60F1E" w:rsidRDefault="00731A3D" w:rsidP="00D60F1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2.2.</w:t>
      </w:r>
    </w:p>
    <w:p w:rsidR="00731A3D" w:rsidRPr="00D60F1E" w:rsidRDefault="00731A3D" w:rsidP="00D60F1E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2.2.</w:t>
      </w:r>
      <w:r w:rsidRPr="00D60F1E">
        <w:rPr>
          <w:rFonts w:asciiTheme="minorHAnsi" w:hAnsiTheme="minorHAnsi"/>
          <w:b/>
          <w:sz w:val="22"/>
          <w:szCs w:val="22"/>
          <w:lang w:val="en-US"/>
        </w:rPr>
        <w:t>A</w:t>
      </w:r>
      <w:r w:rsidRPr="00D60F1E">
        <w:rPr>
          <w:rFonts w:asciiTheme="minorHAnsi" w:hAnsiTheme="minorHAnsi"/>
          <w:b/>
          <w:sz w:val="22"/>
          <w:szCs w:val="22"/>
        </w:rPr>
        <w:t>.</w:t>
      </w:r>
      <w:r w:rsidRPr="003C613B">
        <w:rPr>
          <w:rFonts w:asciiTheme="minorHAnsi" w:hAnsiTheme="minorHAnsi"/>
          <w:sz w:val="22"/>
          <w:szCs w:val="22"/>
        </w:rPr>
        <w:t xml:space="preserve"> </w:t>
      </w:r>
      <w:r w:rsidRPr="00D60F1E">
        <w:rPr>
          <w:rFonts w:asciiTheme="minorHAnsi" w:hAnsiTheme="minorHAnsi"/>
          <w:sz w:val="22"/>
          <w:szCs w:val="22"/>
        </w:rPr>
        <w:t xml:space="preserve">Σωστή απάντηση η </w:t>
      </w:r>
      <w:r w:rsidRPr="00D60F1E">
        <w:rPr>
          <w:rFonts w:asciiTheme="minorHAnsi" w:hAnsiTheme="minorHAnsi"/>
          <w:b/>
          <w:bCs/>
          <w:sz w:val="22"/>
          <w:szCs w:val="22"/>
        </w:rPr>
        <w:t>(</w:t>
      </w:r>
      <w:r w:rsidR="00012E9F" w:rsidRPr="00D60F1E">
        <w:rPr>
          <w:rFonts w:asciiTheme="minorHAnsi" w:hAnsiTheme="minorHAnsi"/>
          <w:b/>
          <w:bCs/>
          <w:sz w:val="22"/>
          <w:szCs w:val="22"/>
        </w:rPr>
        <w:t>α</w:t>
      </w:r>
      <w:r w:rsidRPr="00D60F1E">
        <w:rPr>
          <w:rFonts w:asciiTheme="minorHAnsi" w:hAnsiTheme="minorHAnsi"/>
          <w:b/>
          <w:bCs/>
          <w:sz w:val="22"/>
          <w:szCs w:val="22"/>
        </w:rPr>
        <w:t>)</w:t>
      </w:r>
      <w:r w:rsidRPr="00D60F1E">
        <w:rPr>
          <w:rFonts w:asciiTheme="minorHAnsi" w:hAnsiTheme="minorHAnsi"/>
          <w:b/>
          <w:sz w:val="22"/>
          <w:szCs w:val="22"/>
        </w:rPr>
        <w:t xml:space="preserve"> </w:t>
      </w:r>
    </w:p>
    <w:p w:rsidR="00731A3D" w:rsidRPr="00D60F1E" w:rsidRDefault="00731A3D" w:rsidP="00D60F1E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Μονάδες 4</w:t>
      </w:r>
    </w:p>
    <w:p w:rsidR="00731A3D" w:rsidRPr="003C613B" w:rsidRDefault="00731A3D" w:rsidP="00D60F1E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C613B">
        <w:rPr>
          <w:rFonts w:asciiTheme="minorHAnsi" w:hAnsiTheme="minorHAnsi"/>
          <w:b/>
          <w:sz w:val="22"/>
          <w:szCs w:val="22"/>
        </w:rPr>
        <w:t>2.2.</w:t>
      </w:r>
      <w:r w:rsidRPr="003C613B">
        <w:rPr>
          <w:rFonts w:asciiTheme="minorHAnsi" w:hAnsiTheme="minorHAnsi"/>
          <w:b/>
          <w:sz w:val="22"/>
          <w:szCs w:val="22"/>
          <w:lang w:val="en-US"/>
        </w:rPr>
        <w:t>B</w:t>
      </w:r>
      <w:r w:rsidRPr="003C613B">
        <w:rPr>
          <w:rFonts w:asciiTheme="minorHAnsi" w:hAnsiTheme="minorHAnsi"/>
          <w:sz w:val="22"/>
          <w:szCs w:val="22"/>
        </w:rPr>
        <w:t>.</w:t>
      </w:r>
    </w:p>
    <w:p w:rsidR="00731A3D" w:rsidRPr="00D60F1E" w:rsidRDefault="00012E9F" w:rsidP="00D60F1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sz w:val="22"/>
          <w:szCs w:val="22"/>
        </w:rPr>
        <w:t xml:space="preserve">Το μέτρο της δύναμης </w:t>
      </w:r>
      <w:r w:rsidRPr="00D60F1E">
        <w:rPr>
          <w:rFonts w:asciiTheme="minorHAnsi" w:hAnsiTheme="minorHAnsi"/>
          <w:sz w:val="22"/>
          <w:szCs w:val="22"/>
          <w:lang w:val="en-US"/>
        </w:rPr>
        <w:t>Coulomb</w:t>
      </w:r>
      <w:r w:rsidR="0008188E" w:rsidRPr="00D60F1E">
        <w:rPr>
          <w:rFonts w:asciiTheme="minorHAnsi" w:hAnsiTheme="minorHAnsi"/>
          <w:sz w:val="22"/>
          <w:szCs w:val="22"/>
        </w:rPr>
        <w:t xml:space="preserve"> μεταξύ των δύο ηλεκτρικά φορτισμένων σωματιδίων</w:t>
      </w:r>
      <w:r w:rsidR="00147F9F" w:rsidRPr="00D60F1E">
        <w:rPr>
          <w:rFonts w:asciiTheme="minorHAnsi" w:hAnsiTheme="minorHAnsi"/>
          <w:sz w:val="22"/>
          <w:szCs w:val="22"/>
        </w:rPr>
        <w:t xml:space="preserve">, που </w:t>
      </w:r>
      <w:r w:rsidR="000146A9" w:rsidRPr="00D60F1E">
        <w:rPr>
          <w:rFonts w:asciiTheme="minorHAnsi" w:hAnsiTheme="minorHAnsi"/>
          <w:sz w:val="22"/>
          <w:szCs w:val="22"/>
        </w:rPr>
        <w:t xml:space="preserve">απέχουν μεταξύ τους απόσταση </w:t>
      </w:r>
      <m:oMath>
        <m:r>
          <w:rPr>
            <w:rFonts w:ascii="Cambria Math" w:hAnsi="Cambria Math"/>
            <w:sz w:val="22"/>
            <w:szCs w:val="22"/>
            <w:lang w:val="en-US"/>
          </w:rPr>
          <m:t>r</m:t>
        </m:r>
      </m:oMath>
      <w:r w:rsidR="0008188E" w:rsidRPr="00D60F1E">
        <w:rPr>
          <w:rFonts w:asciiTheme="minorHAnsi" w:hAnsiTheme="minorHAnsi"/>
          <w:sz w:val="22"/>
          <w:szCs w:val="22"/>
        </w:rPr>
        <w:t xml:space="preserve"> </w:t>
      </w:r>
      <w:r w:rsidR="00927746">
        <w:rPr>
          <w:rFonts w:asciiTheme="minorHAnsi" w:hAnsiTheme="minorHAnsi"/>
          <w:sz w:val="22"/>
          <w:szCs w:val="22"/>
        </w:rPr>
        <w:t>δίνεται</w:t>
      </w:r>
      <w:r w:rsidR="00927746" w:rsidRPr="00D60F1E">
        <w:rPr>
          <w:rFonts w:asciiTheme="minorHAnsi" w:hAnsiTheme="minorHAnsi"/>
          <w:sz w:val="22"/>
          <w:szCs w:val="22"/>
        </w:rPr>
        <w:t xml:space="preserve"> </w:t>
      </w:r>
      <w:r w:rsidR="0008188E" w:rsidRPr="00D60F1E">
        <w:rPr>
          <w:rFonts w:asciiTheme="minorHAnsi" w:hAnsiTheme="minorHAnsi"/>
          <w:sz w:val="22"/>
          <w:szCs w:val="22"/>
        </w:rPr>
        <w:t xml:space="preserve">από </w:t>
      </w:r>
      <w:r w:rsidR="00927746">
        <w:rPr>
          <w:rFonts w:asciiTheme="minorHAnsi" w:hAnsiTheme="minorHAnsi"/>
          <w:sz w:val="22"/>
          <w:szCs w:val="22"/>
        </w:rPr>
        <w:t>τη σχέση</w:t>
      </w:r>
      <w:r w:rsidR="0008188E" w:rsidRPr="00D60F1E">
        <w:rPr>
          <w:rFonts w:asciiTheme="minorHAnsi" w:hAnsiTheme="minorHAnsi"/>
          <w:sz w:val="22"/>
          <w:szCs w:val="22"/>
        </w:rPr>
        <w:t>:</w:t>
      </w:r>
    </w:p>
    <w:p w:rsidR="0008188E" w:rsidRPr="003E65F1" w:rsidRDefault="007B0FCF" w:rsidP="00D60F1E">
      <w:pPr>
        <w:spacing w:line="360" w:lineRule="auto"/>
        <w:ind w:right="-1"/>
        <w:rPr>
          <w:rFonts w:asciiTheme="minorHAnsi" w:hAnsiTheme="minorHAnsi"/>
          <w:color w:val="000000" w:themeColor="text1"/>
          <w:sz w:val="22"/>
          <w:szCs w:val="22"/>
        </w:rPr>
      </w:pPr>
      <m:oMathPara>
        <m:oMath>
          <m:r>
            <w:rPr>
              <w:rFonts w:ascii="Cambria Math" w:hAnsi="Cambria Math"/>
              <w:color w:val="000000" w:themeColor="text1"/>
              <w:sz w:val="22"/>
              <w:szCs w:val="22"/>
            </w:rPr>
            <m:t>F</m:t>
          </m:r>
          <m:r>
            <w:rPr>
              <w:rFonts w:ascii="Cambria Math" w:hAnsiTheme="minorHAnsi"/>
              <w:color w:val="000000" w:themeColor="text1"/>
              <w:sz w:val="22"/>
              <w:szCs w:val="22"/>
            </w:rPr>
            <m:t>=</m:t>
          </m:r>
          <m:r>
            <w:rPr>
              <w:rFonts w:ascii="Cambria Math" w:hAnsi="Cambria Math"/>
              <w:color w:val="000000" w:themeColor="text1"/>
            </w:rPr>
            <m:t>k</m:t>
          </m:r>
          <m:r>
            <w:rPr>
              <w:rFonts w:ascii="Cambria Math"/>
              <w:color w:val="000000" w:themeColor="text1"/>
            </w:rPr>
            <m:t>∙</m:t>
          </m:r>
          <m:f>
            <m:fPr>
              <m:ctrlPr>
                <w:rPr>
                  <w:rFonts w:ascii="Cambria Math" w:hAnsiTheme="minorHAnsi"/>
                  <w:i/>
                  <w:color w:val="000000" w:themeColor="text1"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Theme="minorHAnsi"/>
                      <w:i/>
                      <w:color w:val="000000" w:themeColor="text1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Theme="minorHAnsi"/>
                          <w:i/>
                          <w:color w:val="000000" w:themeColor="text1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color w:val="000000" w:themeColor="text1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Theme="minorHAnsi"/>
                      <w:color w:val="000000" w:themeColor="text1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Theme="minorHAnsi"/>
                          <w:i/>
                          <w:color w:val="000000" w:themeColor="text1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color w:val="000000" w:themeColor="text1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Theme="minorHAnsi"/>
                      <w:i/>
                      <w:color w:val="000000" w:themeColor="text1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Theme="minorHAnsi"/>
                      <w:color w:val="000000" w:themeColor="text1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Theme="minorHAnsi"/>
              <w:color w:val="000000" w:themeColor="text1"/>
              <w:sz w:val="22"/>
              <w:szCs w:val="22"/>
            </w:rPr>
            <m:t xml:space="preserve">  (1)</m:t>
          </m:r>
        </m:oMath>
      </m:oMathPara>
    </w:p>
    <w:p w:rsidR="00280B84" w:rsidRPr="00D60F1E" w:rsidRDefault="00280B84" w:rsidP="00D60F1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sz w:val="22"/>
          <w:szCs w:val="22"/>
          <w:lang w:val="en-US"/>
        </w:rPr>
        <w:t>A</w:t>
      </w:r>
      <w:r w:rsidRPr="00D60F1E">
        <w:rPr>
          <w:rFonts w:asciiTheme="minorHAnsi" w:hAnsiTheme="minorHAnsi"/>
          <w:sz w:val="22"/>
          <w:szCs w:val="22"/>
        </w:rPr>
        <w:t xml:space="preserve">ν διπλασιάσουμε τα φορτία των σωματιδίων και την μεταξύ τους απόσταση, το μέτρο της μεταξύ τους δύναμης </w:t>
      </w:r>
      <w:r w:rsidRPr="00D60F1E">
        <w:rPr>
          <w:rFonts w:asciiTheme="minorHAnsi" w:hAnsiTheme="minorHAnsi"/>
          <w:sz w:val="22"/>
          <w:szCs w:val="22"/>
          <w:lang w:val="en-US"/>
        </w:rPr>
        <w:t>Coulomb</w:t>
      </w:r>
      <w:r w:rsidRPr="00D60F1E">
        <w:rPr>
          <w:rFonts w:asciiTheme="minorHAnsi" w:hAnsiTheme="minorHAnsi"/>
          <w:sz w:val="22"/>
          <w:szCs w:val="22"/>
        </w:rPr>
        <w:t xml:space="preserve"> </w:t>
      </w:r>
      <w:r w:rsidR="00927746">
        <w:rPr>
          <w:rFonts w:asciiTheme="minorHAnsi" w:hAnsiTheme="minorHAnsi"/>
          <w:sz w:val="22"/>
          <w:szCs w:val="22"/>
        </w:rPr>
        <w:t>είναι</w:t>
      </w:r>
      <w:r w:rsidRPr="00D60F1E">
        <w:rPr>
          <w:rFonts w:asciiTheme="minorHAnsi" w:hAnsiTheme="minorHAnsi"/>
          <w:sz w:val="22"/>
          <w:szCs w:val="22"/>
        </w:rPr>
        <w:t>:</w:t>
      </w:r>
    </w:p>
    <w:p w:rsidR="00280B84" w:rsidRPr="00D60F1E" w:rsidRDefault="00280B84" w:rsidP="00D60F1E">
      <w:pPr>
        <w:spacing w:line="360" w:lineRule="auto"/>
        <w:ind w:right="-1"/>
        <w:rPr>
          <w:rFonts w:asciiTheme="minorHAnsi" w:hAnsiTheme="minorHAnsi"/>
          <w:i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Theme="minorHAnsi"/>
              <w:sz w:val="22"/>
              <w:szCs w:val="22"/>
            </w:rPr>
            <m:t>'</m:t>
          </m:r>
          <m:r>
            <w:rPr>
              <w:rFonts w:ascii="Cambria Math" w:hAnsiTheme="minorHAnsi"/>
              <w:sz w:val="22"/>
              <w:szCs w:val="22"/>
            </w:rPr>
            <m:t>=</m:t>
          </m:r>
          <m:r>
            <w:rPr>
              <w:rFonts w:ascii="Cambria Math" w:hAnsi="Cambria Math"/>
            </w:rPr>
            <m:t>k</m:t>
          </m:r>
          <m:r>
            <w:rPr>
              <w:rFonts w:ascii="Cambria Math"/>
            </w:rPr>
            <m:t>∙</m:t>
          </m:r>
          <m:f>
            <m:f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Theme="minorHAnsi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2</m:t>
                      </m:r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Theme="minorHAnsi"/>
                      <w:sz w:val="22"/>
                      <w:szCs w:val="22"/>
                    </w:rPr>
                    <m:t>(2</m:t>
                  </m:r>
                  <m:r>
                    <w:rPr>
                      <w:rFonts w:ascii="Cambria Math" w:hAnsiTheme="minorHAnsi"/>
                      <w:sz w:val="22"/>
                      <w:szCs w:val="22"/>
                    </w:rPr>
                    <m:t>∙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  <m:r>
                    <w:rPr>
                      <w:rFonts w:ascii="Cambria Math" w:hAnsiTheme="minorHAnsi"/>
                      <w:sz w:val="22"/>
                      <w:szCs w:val="22"/>
                    </w:rPr>
                    <m:t>)</m:t>
                  </m:r>
                </m:e>
                <m:sup>
                  <m:r>
                    <w:rPr>
                      <w:rFonts w:ascii="Cambria Math" w:hAnsi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box>
            <m:boxPr>
              <m:opEmu m:val="on"/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Theme="minorHAnsi"/>
                      <w:sz w:val="22"/>
                      <w:szCs w:val="22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  <w:sz w:val="22"/>
              <w:szCs w:val="22"/>
            </w:rPr>
            <m:t>F</m:t>
          </m:r>
          <m:r>
            <w:rPr>
              <w:rFonts w:ascii="Cambria Math" w:hAnsiTheme="minorHAnsi"/>
              <w:sz w:val="22"/>
              <w:szCs w:val="22"/>
            </w:rPr>
            <m:t>'</m:t>
          </m:r>
          <m:r>
            <w:rPr>
              <w:rFonts w:ascii="Cambria Math" w:hAnsiTheme="minorHAnsi"/>
              <w:sz w:val="22"/>
              <w:szCs w:val="22"/>
            </w:rPr>
            <m:t>=</m:t>
          </m:r>
          <m:r>
            <w:rPr>
              <w:rFonts w:ascii="Cambria Math" w:hAnsi="Cambria Math"/>
            </w:rPr>
            <m:t>k</m:t>
          </m:r>
          <m:r>
            <w:rPr>
              <w:rFonts w:ascii="Cambria Math"/>
            </w:rPr>
            <m:t>∙</m:t>
          </m:r>
          <m:f>
            <m:f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Theme="minorHAnsi"/>
                  <w:sz w:val="22"/>
                  <w:szCs w:val="22"/>
                </w:rPr>
                <m:t>4</m:t>
              </m:r>
              <m:r>
                <w:rPr>
                  <w:rFonts w:ascii="Cambria Math" w:hAnsiTheme="minorHAnsi"/>
                  <w:sz w:val="22"/>
                  <w:szCs w:val="22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Theme="minorHAnsi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Theme="minorHAnsi"/>
                  <w:sz w:val="22"/>
                  <w:szCs w:val="22"/>
                </w:rPr>
                <m:t>4</m:t>
              </m:r>
              <m:r>
                <w:rPr>
                  <w:rFonts w:ascii="Cambria Math" w:hAnsiTheme="minorHAnsi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w:rPr>
                      <w:rFonts w:ascii="Cambria Math" w:hAnsiTheme="minorHAnsi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Theme="minorHAnsi"/>
              <w:sz w:val="22"/>
              <w:szCs w:val="22"/>
            </w:rPr>
            <m:t xml:space="preserve">  </m:t>
          </m:r>
          <m:box>
            <m:boxPr>
              <m:opEmu m:val="on"/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Theme="minorHAnsi"/>
                      <w:sz w:val="22"/>
                      <w:szCs w:val="22"/>
                    </w:rPr>
                    <m:t>(1)</m:t>
                  </m:r>
                </m:e>
              </m:groupChr>
            </m:e>
          </m:box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F</m:t>
          </m:r>
          <m:r>
            <m:rPr>
              <m:sty m:val="bi"/>
            </m:rPr>
            <w:rPr>
              <w:rFonts w:ascii="Cambria Math" w:hAnsiTheme="minorHAnsi"/>
              <w:sz w:val="22"/>
              <w:szCs w:val="22"/>
            </w:rPr>
            <m:t>'</m:t>
          </m:r>
          <m:r>
            <m:rPr>
              <m:sty m:val="bi"/>
            </m:rPr>
            <w:rPr>
              <w:rFonts w:ascii="Cambria Math" w:hAnsiTheme="minorHAnsi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  <w:lang w:val="en-US"/>
            </w:rPr>
            <m:t>F</m:t>
          </m:r>
        </m:oMath>
      </m:oMathPara>
    </w:p>
    <w:p w:rsidR="00731A3D" w:rsidRPr="00D60F1E" w:rsidRDefault="00731A3D" w:rsidP="00D60F1E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D60F1E">
        <w:rPr>
          <w:rFonts w:asciiTheme="minorHAnsi" w:hAnsiTheme="minorHAnsi"/>
          <w:b/>
          <w:sz w:val="22"/>
          <w:szCs w:val="22"/>
        </w:rPr>
        <w:t>Μονάδες 9</w:t>
      </w:r>
    </w:p>
    <w:p w:rsidR="00615D02" w:rsidRPr="003C613B" w:rsidRDefault="00615D02" w:rsidP="003C613B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15D02" w:rsidRPr="003C613B" w:rsidSect="002610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1A3D"/>
    <w:rsid w:val="00012E9F"/>
    <w:rsid w:val="000146A9"/>
    <w:rsid w:val="00020D9C"/>
    <w:rsid w:val="0008188E"/>
    <w:rsid w:val="00147F9F"/>
    <w:rsid w:val="00153EC5"/>
    <w:rsid w:val="00255526"/>
    <w:rsid w:val="00261016"/>
    <w:rsid w:val="00280B84"/>
    <w:rsid w:val="003C613B"/>
    <w:rsid w:val="003E65F1"/>
    <w:rsid w:val="004419CC"/>
    <w:rsid w:val="005A4023"/>
    <w:rsid w:val="00615D02"/>
    <w:rsid w:val="00667023"/>
    <w:rsid w:val="006E6A88"/>
    <w:rsid w:val="006F47B2"/>
    <w:rsid w:val="00725576"/>
    <w:rsid w:val="00731A3D"/>
    <w:rsid w:val="007B0FCF"/>
    <w:rsid w:val="007C413B"/>
    <w:rsid w:val="007E5E07"/>
    <w:rsid w:val="00847D2B"/>
    <w:rsid w:val="00875CA9"/>
    <w:rsid w:val="00927746"/>
    <w:rsid w:val="00970FEF"/>
    <w:rsid w:val="00B03C38"/>
    <w:rsid w:val="00B12FE9"/>
    <w:rsid w:val="00B51CA9"/>
    <w:rsid w:val="00B67555"/>
    <w:rsid w:val="00BF2E65"/>
    <w:rsid w:val="00C50690"/>
    <w:rsid w:val="00CB7C8C"/>
    <w:rsid w:val="00D60F1E"/>
    <w:rsid w:val="00DE22E3"/>
    <w:rsid w:val="00DF7C30"/>
    <w:rsid w:val="00E43EAE"/>
    <w:rsid w:val="00FE0BAB"/>
    <w:rsid w:val="00FF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0D9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60F1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60F1E"/>
    <w:rPr>
      <w:rFonts w:ascii="Tahoma" w:eastAsia="Times New Roman" w:hAnsi="Tahoma" w:cs="Tahoma"/>
      <w:sz w:val="16"/>
      <w:szCs w:val="16"/>
      <w:lang w:eastAsia="el-GR"/>
    </w:rPr>
  </w:style>
  <w:style w:type="character" w:styleId="a5">
    <w:name w:val="annotation reference"/>
    <w:basedOn w:val="a0"/>
    <w:uiPriority w:val="99"/>
    <w:semiHidden/>
    <w:unhideWhenUsed/>
    <w:rsid w:val="00D60F1E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60F1E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60F1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60F1E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60F1E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8">
    <w:name w:val="Revision"/>
    <w:hidden/>
    <w:uiPriority w:val="99"/>
    <w:semiHidden/>
    <w:rsid w:val="00441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35827-10FF-4342-A311-3BBE5F57B6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28742-903B-446B-9D12-4580902B6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52F06-4D83-4C19-B36E-E93BA0721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753</Characters>
  <Application>Microsoft Office Word</Application>
  <DocSecurity>0</DocSecurity>
  <Lines>6</Lines>
  <Paragraphs>1</Paragraphs>
  <ScaleCrop>false</ScaleCrop>
  <Company>Haris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Panayotis Haratzopoulos</dc:creator>
  <cp:lastModifiedBy>papadakis</cp:lastModifiedBy>
  <cp:revision>11</cp:revision>
  <dcterms:created xsi:type="dcterms:W3CDTF">2022-03-14T21:28:00Z</dcterms:created>
  <dcterms:modified xsi:type="dcterms:W3CDTF">2022-03-20T09:36:00Z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