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2D" w:rsidRPr="00812FBD" w:rsidRDefault="00CB7A5D" w:rsidP="00CB7A5D">
      <w:pPr>
        <w:spacing w:line="360" w:lineRule="auto"/>
        <w:rPr>
          <w:b/>
          <w:sz w:val="24"/>
          <w:szCs w:val="24"/>
          <w:u w:val="single"/>
          <w:vertAlign w:val="superscript"/>
        </w:rPr>
      </w:pPr>
      <w:r w:rsidRPr="00812FBD">
        <w:rPr>
          <w:b/>
          <w:sz w:val="24"/>
          <w:szCs w:val="24"/>
          <w:u w:val="single"/>
        </w:rPr>
        <w:t>Θ</w:t>
      </w:r>
      <w:r w:rsidR="00812FBD" w:rsidRPr="00812FBD">
        <w:rPr>
          <w:b/>
          <w:sz w:val="24"/>
          <w:szCs w:val="24"/>
          <w:u w:val="single"/>
        </w:rPr>
        <w:t xml:space="preserve">έμα </w:t>
      </w:r>
      <w:r w:rsidRPr="00812FBD">
        <w:rPr>
          <w:b/>
          <w:sz w:val="24"/>
          <w:szCs w:val="24"/>
          <w:u w:val="single"/>
        </w:rPr>
        <w:t>2</w:t>
      </w:r>
      <w:r w:rsidRPr="00812FBD">
        <w:rPr>
          <w:b/>
          <w:sz w:val="24"/>
          <w:szCs w:val="24"/>
          <w:u w:val="single"/>
          <w:vertAlign w:val="superscript"/>
        </w:rPr>
        <w:t>ο</w:t>
      </w:r>
    </w:p>
    <w:p w:rsidR="00D17AF5" w:rsidRDefault="00D17AF5" w:rsidP="00D17AF5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>2.1</w:t>
      </w:r>
      <w:r w:rsidRPr="00090937">
        <w:rPr>
          <w:sz w:val="24"/>
          <w:szCs w:val="24"/>
        </w:rPr>
        <w:t xml:space="preserve"> </w:t>
      </w:r>
    </w:p>
    <w:p w:rsidR="00D17AF5" w:rsidRPr="00090937" w:rsidRDefault="00D17AF5" w:rsidP="00D17AF5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>α.</w:t>
      </w:r>
      <w:r w:rsidRPr="00090937">
        <w:rPr>
          <w:sz w:val="24"/>
          <w:szCs w:val="24"/>
        </w:rPr>
        <w:t xml:space="preserve"> </w:t>
      </w:r>
      <w:r>
        <w:rPr>
          <w:sz w:val="24"/>
          <w:szCs w:val="24"/>
        </w:rPr>
        <w:t>Λάθος</w:t>
      </w:r>
    </w:p>
    <w:p w:rsidR="00D17AF5" w:rsidRPr="00090937" w:rsidRDefault="00D17AF5" w:rsidP="00D17AF5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>β.</w:t>
      </w:r>
      <w:r w:rsidRPr="00090937">
        <w:rPr>
          <w:sz w:val="24"/>
          <w:szCs w:val="24"/>
        </w:rPr>
        <w:t xml:space="preserve"> </w:t>
      </w:r>
      <w:r>
        <w:rPr>
          <w:sz w:val="24"/>
          <w:szCs w:val="24"/>
        </w:rPr>
        <w:t>Λάθος</w:t>
      </w:r>
      <w:bookmarkStart w:id="0" w:name="_GoBack"/>
      <w:bookmarkEnd w:id="0"/>
    </w:p>
    <w:p w:rsidR="00D17AF5" w:rsidRPr="00090937" w:rsidRDefault="00D17AF5" w:rsidP="00D17AF5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>γ.</w:t>
      </w:r>
      <w:r w:rsidRPr="00090937">
        <w:rPr>
          <w:sz w:val="24"/>
          <w:szCs w:val="24"/>
        </w:rPr>
        <w:t xml:space="preserve"> </w:t>
      </w:r>
      <w:r>
        <w:rPr>
          <w:sz w:val="24"/>
          <w:szCs w:val="24"/>
        </w:rPr>
        <w:t>Σωστό</w:t>
      </w:r>
    </w:p>
    <w:p w:rsidR="00D17AF5" w:rsidRPr="00090937" w:rsidRDefault="00D17AF5" w:rsidP="00D17AF5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>δ.</w:t>
      </w:r>
      <w:r w:rsidRPr="00090937">
        <w:rPr>
          <w:sz w:val="24"/>
          <w:szCs w:val="24"/>
        </w:rPr>
        <w:t xml:space="preserve">  </w:t>
      </w:r>
      <w:r>
        <w:rPr>
          <w:sz w:val="24"/>
          <w:szCs w:val="24"/>
        </w:rPr>
        <w:t>Σωστό</w:t>
      </w:r>
    </w:p>
    <w:p w:rsidR="00D17AF5" w:rsidRDefault="00D17AF5" w:rsidP="00D17AF5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>ε.</w:t>
      </w:r>
      <w:r w:rsidRPr="00090937">
        <w:rPr>
          <w:sz w:val="24"/>
          <w:szCs w:val="24"/>
        </w:rPr>
        <w:t xml:space="preserve">  </w:t>
      </w:r>
      <w:r>
        <w:rPr>
          <w:sz w:val="24"/>
          <w:szCs w:val="24"/>
        </w:rPr>
        <w:t>Σωστό</w:t>
      </w:r>
    </w:p>
    <w:p w:rsidR="0012203D" w:rsidRPr="00090937" w:rsidRDefault="0012203D" w:rsidP="00D17AF5">
      <w:pPr>
        <w:rPr>
          <w:sz w:val="24"/>
          <w:szCs w:val="24"/>
        </w:rPr>
      </w:pPr>
    </w:p>
    <w:p w:rsidR="00D17AF5" w:rsidRPr="0012203D" w:rsidRDefault="00D17AF5" w:rsidP="00D17AF5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 xml:space="preserve">2.2 </w:t>
      </w:r>
    </w:p>
    <w:p w:rsidR="00D17AF5" w:rsidRDefault="00D17AF5" w:rsidP="00CB7A5D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Pr="00D17AF5">
        <w:rPr>
          <w:sz w:val="24"/>
          <w:szCs w:val="24"/>
        </w:rPr>
        <w:t>Ηλεκτρικό φορτίο είναι το φυσικό μέγεθος που καθορίζει εάν και κατά πόσο ένα σώμα είναι ηλεκτρισμένο.</w:t>
      </w:r>
    </w:p>
    <w:p w:rsidR="00D17AF5" w:rsidRDefault="00D17AF5">
      <w:pPr>
        <w:rPr>
          <w:b/>
          <w:sz w:val="24"/>
          <w:szCs w:val="24"/>
        </w:rPr>
      </w:pPr>
      <w:r w:rsidRPr="00D17AF5">
        <w:rPr>
          <w:b/>
          <w:sz w:val="24"/>
          <w:szCs w:val="24"/>
        </w:rPr>
        <w:t xml:space="preserve">β.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17AF5" w:rsidRPr="00D17AF5" w:rsidTr="003F0F30">
        <w:tc>
          <w:tcPr>
            <w:tcW w:w="2265" w:type="dxa"/>
          </w:tcPr>
          <w:p w:rsidR="00D17AF5" w:rsidRPr="00D17AF5" w:rsidRDefault="00D17AF5" w:rsidP="00D17AF5">
            <w:pPr>
              <w:rPr>
                <w:sz w:val="24"/>
                <w:szCs w:val="24"/>
              </w:rPr>
            </w:pPr>
            <w:r w:rsidRPr="00D17AF5">
              <w:rPr>
                <w:sz w:val="24"/>
                <w:szCs w:val="24"/>
              </w:rPr>
              <w:t>Μέγεθος</w:t>
            </w:r>
          </w:p>
        </w:tc>
        <w:tc>
          <w:tcPr>
            <w:tcW w:w="2265" w:type="dxa"/>
          </w:tcPr>
          <w:p w:rsidR="00D17AF5" w:rsidRPr="00D17AF5" w:rsidRDefault="00D17AF5" w:rsidP="00D17AF5">
            <w:pPr>
              <w:rPr>
                <w:sz w:val="24"/>
                <w:szCs w:val="24"/>
              </w:rPr>
            </w:pPr>
            <w:r w:rsidRPr="00D17AF5">
              <w:rPr>
                <w:sz w:val="24"/>
                <w:szCs w:val="24"/>
              </w:rPr>
              <w:t>Σύμβολο</w:t>
            </w:r>
            <w:r w:rsidRPr="00D17AF5">
              <w:rPr>
                <w:sz w:val="24"/>
                <w:szCs w:val="24"/>
                <w:lang w:val="en-US"/>
              </w:rPr>
              <w:t xml:space="preserve"> </w:t>
            </w:r>
            <w:r w:rsidRPr="00D17AF5">
              <w:rPr>
                <w:sz w:val="24"/>
                <w:szCs w:val="24"/>
              </w:rPr>
              <w:t>μεγέθους</w:t>
            </w:r>
          </w:p>
        </w:tc>
        <w:tc>
          <w:tcPr>
            <w:tcW w:w="2265" w:type="dxa"/>
          </w:tcPr>
          <w:p w:rsidR="00D17AF5" w:rsidRPr="00D17AF5" w:rsidRDefault="00D17AF5" w:rsidP="00D17AF5">
            <w:pPr>
              <w:rPr>
                <w:sz w:val="24"/>
                <w:szCs w:val="24"/>
              </w:rPr>
            </w:pPr>
            <w:r w:rsidRPr="00D17AF5">
              <w:rPr>
                <w:sz w:val="24"/>
                <w:szCs w:val="24"/>
              </w:rPr>
              <w:t>Βασική μονάδα μέτρησης</w:t>
            </w:r>
          </w:p>
        </w:tc>
        <w:tc>
          <w:tcPr>
            <w:tcW w:w="2265" w:type="dxa"/>
          </w:tcPr>
          <w:p w:rsidR="00D17AF5" w:rsidRPr="00D17AF5" w:rsidRDefault="00D17AF5" w:rsidP="00D17AF5">
            <w:pPr>
              <w:rPr>
                <w:sz w:val="24"/>
                <w:szCs w:val="24"/>
              </w:rPr>
            </w:pPr>
            <w:r w:rsidRPr="00D17AF5">
              <w:rPr>
                <w:sz w:val="24"/>
                <w:szCs w:val="24"/>
              </w:rPr>
              <w:t>Σύμβολο μονάδας μέτρησης</w:t>
            </w:r>
          </w:p>
        </w:tc>
      </w:tr>
      <w:tr w:rsidR="00D17AF5" w:rsidRPr="00D17AF5" w:rsidTr="003F0F30">
        <w:tc>
          <w:tcPr>
            <w:tcW w:w="2265" w:type="dxa"/>
          </w:tcPr>
          <w:p w:rsidR="00D17AF5" w:rsidRPr="00D17AF5" w:rsidRDefault="00D17AF5" w:rsidP="00D17AF5">
            <w:pPr>
              <w:rPr>
                <w:sz w:val="24"/>
                <w:szCs w:val="24"/>
              </w:rPr>
            </w:pPr>
            <w:r w:rsidRPr="00D17AF5">
              <w:rPr>
                <w:sz w:val="24"/>
                <w:szCs w:val="24"/>
              </w:rPr>
              <w:t>Ηλεκτρικό φορτίο</w:t>
            </w:r>
          </w:p>
        </w:tc>
        <w:tc>
          <w:tcPr>
            <w:tcW w:w="2265" w:type="dxa"/>
          </w:tcPr>
          <w:p w:rsidR="00D17AF5" w:rsidRPr="00D17AF5" w:rsidRDefault="00D17AF5" w:rsidP="00D17AF5">
            <w:pPr>
              <w:rPr>
                <w:sz w:val="24"/>
                <w:szCs w:val="24"/>
                <w:lang w:val="en-US"/>
              </w:rPr>
            </w:pPr>
            <w:r w:rsidRPr="00D17AF5"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2265" w:type="dxa"/>
          </w:tcPr>
          <w:p w:rsidR="00D17AF5" w:rsidRPr="00D17AF5" w:rsidRDefault="00D17AF5" w:rsidP="00D17AF5">
            <w:pPr>
              <w:rPr>
                <w:sz w:val="24"/>
                <w:szCs w:val="24"/>
              </w:rPr>
            </w:pPr>
            <w:proofErr w:type="spellStart"/>
            <w:r w:rsidRPr="00D17AF5">
              <w:rPr>
                <w:sz w:val="24"/>
                <w:szCs w:val="24"/>
              </w:rPr>
              <w:t>Κουλόμπ</w:t>
            </w:r>
            <w:proofErr w:type="spellEnd"/>
          </w:p>
        </w:tc>
        <w:tc>
          <w:tcPr>
            <w:tcW w:w="2265" w:type="dxa"/>
          </w:tcPr>
          <w:p w:rsidR="00D17AF5" w:rsidRPr="00D17AF5" w:rsidRDefault="00D17AF5" w:rsidP="00D17AF5">
            <w:pPr>
              <w:rPr>
                <w:sz w:val="24"/>
                <w:szCs w:val="24"/>
                <w:lang w:val="en-US"/>
              </w:rPr>
            </w:pPr>
            <w:r w:rsidRPr="00D17AF5">
              <w:rPr>
                <w:sz w:val="24"/>
                <w:szCs w:val="24"/>
                <w:lang w:val="en-US"/>
              </w:rPr>
              <w:t>C</w:t>
            </w:r>
          </w:p>
        </w:tc>
      </w:tr>
    </w:tbl>
    <w:p w:rsidR="0012203D" w:rsidRDefault="0012203D" w:rsidP="0012203D">
      <w:pPr>
        <w:spacing w:line="360" w:lineRule="auto"/>
        <w:rPr>
          <w:b/>
          <w:sz w:val="24"/>
          <w:szCs w:val="24"/>
        </w:rPr>
      </w:pPr>
    </w:p>
    <w:p w:rsidR="0012203D" w:rsidRDefault="0012203D" w:rsidP="0012203D">
      <w:pPr>
        <w:spacing w:line="360" w:lineRule="auto"/>
        <w:rPr>
          <w:b/>
          <w:sz w:val="24"/>
          <w:szCs w:val="24"/>
        </w:rPr>
      </w:pPr>
    </w:p>
    <w:p w:rsidR="0012203D" w:rsidRDefault="0012203D" w:rsidP="0012203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 </w:t>
      </w:r>
    </w:p>
    <w:p w:rsidR="0012203D" w:rsidRPr="00D17AF5" w:rsidRDefault="0012203D" w:rsidP="0012203D">
      <w:pPr>
        <w:rPr>
          <w:sz w:val="24"/>
          <w:szCs w:val="24"/>
        </w:rPr>
      </w:pPr>
      <w:r w:rsidRPr="00D17AF5">
        <w:rPr>
          <w:b/>
          <w:sz w:val="24"/>
          <w:szCs w:val="24"/>
        </w:rPr>
        <w:t xml:space="preserve">α. </w:t>
      </w:r>
      <w:r w:rsidRPr="00D17AF5">
        <w:rPr>
          <w:sz w:val="24"/>
          <w:szCs w:val="24"/>
        </w:rPr>
        <w:t>θετικό και αρνητικό</w:t>
      </w:r>
    </w:p>
    <w:p w:rsidR="0012203D" w:rsidRPr="00D17AF5" w:rsidRDefault="0012203D" w:rsidP="0012203D">
      <w:pPr>
        <w:rPr>
          <w:sz w:val="24"/>
          <w:szCs w:val="24"/>
        </w:rPr>
      </w:pPr>
      <w:r w:rsidRPr="00D17AF5">
        <w:rPr>
          <w:b/>
          <w:sz w:val="24"/>
          <w:szCs w:val="24"/>
        </w:rPr>
        <w:t xml:space="preserve">β. </w:t>
      </w:r>
      <w:r w:rsidRPr="00D17AF5">
        <w:rPr>
          <w:sz w:val="24"/>
          <w:szCs w:val="24"/>
        </w:rPr>
        <w:t>ετερώνυμα</w:t>
      </w:r>
    </w:p>
    <w:p w:rsidR="0012203D" w:rsidRPr="00090937" w:rsidRDefault="0012203D" w:rsidP="0012203D">
      <w:pPr>
        <w:rPr>
          <w:sz w:val="24"/>
          <w:szCs w:val="24"/>
        </w:rPr>
      </w:pPr>
      <w:r w:rsidRPr="00D17AF5">
        <w:rPr>
          <w:b/>
          <w:sz w:val="24"/>
          <w:szCs w:val="24"/>
        </w:rPr>
        <w:t>γ.</w:t>
      </w:r>
      <w:r w:rsidRPr="00090937">
        <w:rPr>
          <w:sz w:val="24"/>
          <w:szCs w:val="24"/>
        </w:rPr>
        <w:t xml:space="preserve"> </w:t>
      </w:r>
      <w:r>
        <w:rPr>
          <w:sz w:val="24"/>
          <w:szCs w:val="24"/>
        </w:rPr>
        <w:t>ομώνυμα</w:t>
      </w:r>
    </w:p>
    <w:p w:rsidR="0012203D" w:rsidRPr="00090937" w:rsidRDefault="0012203D" w:rsidP="0012203D">
      <w:pPr>
        <w:rPr>
          <w:sz w:val="24"/>
          <w:szCs w:val="24"/>
        </w:rPr>
      </w:pPr>
      <w:r w:rsidRPr="00D17AF5">
        <w:rPr>
          <w:b/>
          <w:sz w:val="24"/>
          <w:szCs w:val="24"/>
        </w:rPr>
        <w:t>δ.</w:t>
      </w:r>
      <w:r w:rsidRPr="00090937">
        <w:rPr>
          <w:sz w:val="24"/>
          <w:szCs w:val="24"/>
        </w:rPr>
        <w:t xml:space="preserve"> </w:t>
      </w:r>
      <w:r>
        <w:rPr>
          <w:sz w:val="24"/>
          <w:szCs w:val="24"/>
        </w:rPr>
        <w:t>ουδέτερο</w:t>
      </w:r>
    </w:p>
    <w:p w:rsidR="0012203D" w:rsidRDefault="0012203D" w:rsidP="0012203D">
      <w:pPr>
        <w:rPr>
          <w:sz w:val="24"/>
          <w:szCs w:val="24"/>
        </w:rPr>
      </w:pPr>
      <w:r w:rsidRPr="00D17AF5">
        <w:rPr>
          <w:b/>
          <w:sz w:val="24"/>
          <w:szCs w:val="24"/>
        </w:rPr>
        <w:t>ε.</w:t>
      </w:r>
      <w:r w:rsidRPr="00090937">
        <w:rPr>
          <w:sz w:val="24"/>
          <w:szCs w:val="24"/>
        </w:rPr>
        <w:t xml:space="preserve"> </w:t>
      </w:r>
      <w:r>
        <w:rPr>
          <w:sz w:val="24"/>
          <w:szCs w:val="24"/>
        </w:rPr>
        <w:t>κακοί</w:t>
      </w:r>
    </w:p>
    <w:p w:rsidR="00D17AF5" w:rsidRDefault="00D17AF5">
      <w:pPr>
        <w:rPr>
          <w:b/>
          <w:sz w:val="24"/>
          <w:szCs w:val="24"/>
        </w:rPr>
      </w:pPr>
    </w:p>
    <w:p w:rsidR="00D17AF5" w:rsidRDefault="00D17AF5">
      <w:pPr>
        <w:rPr>
          <w:b/>
          <w:sz w:val="24"/>
          <w:szCs w:val="24"/>
        </w:rPr>
      </w:pPr>
    </w:p>
    <w:p w:rsidR="00D17AF5" w:rsidRDefault="00D17AF5">
      <w:pPr>
        <w:rPr>
          <w:b/>
          <w:sz w:val="24"/>
          <w:szCs w:val="24"/>
        </w:rPr>
      </w:pPr>
    </w:p>
    <w:p w:rsidR="00D17AF5" w:rsidRDefault="00D17AF5">
      <w:pPr>
        <w:rPr>
          <w:b/>
          <w:sz w:val="24"/>
          <w:szCs w:val="24"/>
        </w:rPr>
      </w:pPr>
    </w:p>
    <w:p w:rsidR="00D17AF5" w:rsidRPr="00D17AF5" w:rsidRDefault="00D17AF5">
      <w:pPr>
        <w:rPr>
          <w:b/>
          <w:sz w:val="24"/>
          <w:szCs w:val="24"/>
        </w:rPr>
      </w:pPr>
    </w:p>
    <w:p w:rsidR="00CB7A5D" w:rsidRPr="00D17AF5" w:rsidRDefault="00CB7A5D">
      <w:pPr>
        <w:rPr>
          <w:b/>
          <w:sz w:val="24"/>
          <w:szCs w:val="24"/>
        </w:rPr>
      </w:pPr>
    </w:p>
    <w:sectPr w:rsidR="00CB7A5D" w:rsidRPr="00D17AF5" w:rsidSect="00CB7A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30"/>
    <w:rsid w:val="0012203D"/>
    <w:rsid w:val="002A1C07"/>
    <w:rsid w:val="004B7B23"/>
    <w:rsid w:val="00535E2D"/>
    <w:rsid w:val="00540404"/>
    <w:rsid w:val="005455CA"/>
    <w:rsid w:val="005A6606"/>
    <w:rsid w:val="00716E4D"/>
    <w:rsid w:val="00812FBD"/>
    <w:rsid w:val="00870C69"/>
    <w:rsid w:val="00890AA0"/>
    <w:rsid w:val="0089517C"/>
    <w:rsid w:val="00A90B6D"/>
    <w:rsid w:val="00CB7A5D"/>
    <w:rsid w:val="00D17AF5"/>
    <w:rsid w:val="00E02B57"/>
    <w:rsid w:val="00F07430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FDA4"/>
  <w15:chartTrackingRefBased/>
  <w15:docId w15:val="{709FA4B7-9481-433D-924E-EC3AEDB6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39"/>
    <w:rsid w:val="00D17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5</cp:revision>
  <dcterms:created xsi:type="dcterms:W3CDTF">2022-03-09T22:29:00Z</dcterms:created>
  <dcterms:modified xsi:type="dcterms:W3CDTF">2022-03-20T17:47:00Z</dcterms:modified>
</cp:coreProperties>
</file>