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37" w:rsidRPr="003A78D8" w:rsidRDefault="00090937" w:rsidP="00090937">
      <w:pPr>
        <w:rPr>
          <w:b/>
          <w:sz w:val="24"/>
          <w:szCs w:val="24"/>
          <w:u w:val="single"/>
        </w:rPr>
      </w:pPr>
      <w:r w:rsidRPr="003A78D8">
        <w:rPr>
          <w:b/>
          <w:sz w:val="24"/>
          <w:szCs w:val="24"/>
          <w:u w:val="single"/>
        </w:rPr>
        <w:t>Θ</w:t>
      </w:r>
      <w:r w:rsidR="003A78D8" w:rsidRPr="003A78D8">
        <w:rPr>
          <w:b/>
          <w:sz w:val="24"/>
          <w:szCs w:val="24"/>
          <w:u w:val="single"/>
        </w:rPr>
        <w:t>έμα</w:t>
      </w:r>
      <w:r w:rsidRPr="003A78D8">
        <w:rPr>
          <w:b/>
          <w:sz w:val="24"/>
          <w:szCs w:val="24"/>
          <w:u w:val="single"/>
        </w:rPr>
        <w:t xml:space="preserve"> 2</w:t>
      </w:r>
      <w:r w:rsidRPr="003A78D8">
        <w:rPr>
          <w:b/>
          <w:sz w:val="24"/>
          <w:szCs w:val="24"/>
          <w:u w:val="single"/>
          <w:vertAlign w:val="superscript"/>
        </w:rPr>
        <w:t>ο</w:t>
      </w:r>
    </w:p>
    <w:p w:rsidR="00090937" w:rsidRPr="00090937" w:rsidRDefault="00090937" w:rsidP="00090937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2.1</w:t>
      </w:r>
      <w:r w:rsidRPr="00090937">
        <w:rPr>
          <w:sz w:val="24"/>
          <w:szCs w:val="24"/>
        </w:rPr>
        <w:t xml:space="preserve"> Να χαρακτηρίσετε τις προτάσεις που ακολουθούν, γράφοντας στην κόλλα σας,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:rsidR="00090937" w:rsidRPr="00090937" w:rsidRDefault="00090937" w:rsidP="003A78D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α.</w:t>
      </w:r>
      <w:r w:rsidRPr="00090937">
        <w:rPr>
          <w:sz w:val="24"/>
          <w:szCs w:val="24"/>
        </w:rPr>
        <w:t xml:space="preserve"> Ο πυρήνας των ατόμων είναι ηλεκτρικά ουδέτερος.</w:t>
      </w:r>
    </w:p>
    <w:p w:rsidR="00090937" w:rsidRPr="00090937" w:rsidRDefault="00090937" w:rsidP="003A78D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β.</w:t>
      </w:r>
      <w:r w:rsidRPr="00090937">
        <w:rPr>
          <w:sz w:val="24"/>
          <w:szCs w:val="24"/>
        </w:rPr>
        <w:t xml:space="preserve"> Ο πυρήνας των ατόμων αποτελείται από πρωτόνια και ηλεκτρόνια.</w:t>
      </w:r>
    </w:p>
    <w:p w:rsidR="00090937" w:rsidRPr="00090937" w:rsidRDefault="00090937" w:rsidP="003A78D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Τα πρωτόνια έχουν θετικό ηλεκτρικό φορτίο.</w:t>
      </w:r>
    </w:p>
    <w:p w:rsidR="00090937" w:rsidRPr="00090937" w:rsidRDefault="00090937" w:rsidP="003A78D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 Το φορτίο του πρωτονίου είναι ακριβώς ίσο με το φορτίο του ηλεκτρονίου.</w:t>
      </w:r>
    </w:p>
    <w:p w:rsidR="00090937" w:rsidRDefault="00090937" w:rsidP="003A78D8">
      <w:pPr>
        <w:ind w:left="567"/>
        <w:rPr>
          <w:sz w:val="24"/>
          <w:szCs w:val="24"/>
        </w:rPr>
      </w:pPr>
      <w:r w:rsidRPr="00090937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 Όταν ένα ουδέτερο άτομο χάσει ένα ή περισσότερα άτομα, λέγεται θετικό ιόν.</w:t>
      </w:r>
    </w:p>
    <w:p w:rsidR="007F3107" w:rsidRPr="003A78D8" w:rsidRDefault="007F3107" w:rsidP="003A78D8">
      <w:pPr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A78D8">
        <w:rPr>
          <w:i/>
          <w:sz w:val="24"/>
          <w:szCs w:val="24"/>
        </w:rPr>
        <w:tab/>
      </w:r>
      <w:r w:rsidR="003A78D8">
        <w:rPr>
          <w:b/>
          <w:i/>
          <w:sz w:val="24"/>
          <w:szCs w:val="24"/>
        </w:rPr>
        <w:t>Μ</w:t>
      </w:r>
      <w:r w:rsidR="003A78D8">
        <w:rPr>
          <w:b/>
          <w:i/>
          <w:sz w:val="24"/>
          <w:szCs w:val="24"/>
        </w:rPr>
        <w:t>ονάδες</w:t>
      </w:r>
      <w:r w:rsidR="003A78D8">
        <w:rPr>
          <w:b/>
          <w:i/>
          <w:sz w:val="24"/>
          <w:szCs w:val="24"/>
        </w:rPr>
        <w:t xml:space="preserve"> 5 </w:t>
      </w:r>
    </w:p>
    <w:p w:rsidR="00090937" w:rsidRPr="00090937" w:rsidRDefault="00090937" w:rsidP="003A78D8">
      <w:pPr>
        <w:jc w:val="right"/>
        <w:rPr>
          <w:sz w:val="24"/>
          <w:szCs w:val="24"/>
        </w:rPr>
      </w:pPr>
    </w:p>
    <w:p w:rsidR="006C2351" w:rsidRDefault="006C2351" w:rsidP="006C2351">
      <w:pPr>
        <w:rPr>
          <w:b/>
          <w:sz w:val="24"/>
          <w:szCs w:val="24"/>
        </w:rPr>
      </w:pPr>
      <w:r w:rsidRPr="0009093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  <w:r w:rsidRPr="00090937">
        <w:rPr>
          <w:b/>
          <w:sz w:val="24"/>
          <w:szCs w:val="24"/>
        </w:rPr>
        <w:t xml:space="preserve"> </w:t>
      </w:r>
    </w:p>
    <w:p w:rsidR="006C2351" w:rsidRPr="007F3107" w:rsidRDefault="006C2351" w:rsidP="003A78D8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Pr="00090937">
        <w:rPr>
          <w:sz w:val="24"/>
          <w:szCs w:val="24"/>
        </w:rPr>
        <w:t xml:space="preserve">Τί είναι το ηλεκτρικό φορτίο;  </w:t>
      </w:r>
      <w:r w:rsidRPr="007F3107">
        <w:rPr>
          <w:b/>
          <w:sz w:val="24"/>
          <w:szCs w:val="24"/>
        </w:rPr>
        <w:t xml:space="preserve"> </w:t>
      </w:r>
      <w:r w:rsidR="003A78D8" w:rsidRPr="003A78D8">
        <w:rPr>
          <w:i/>
          <w:sz w:val="24"/>
          <w:szCs w:val="24"/>
        </w:rPr>
        <w:t>(</w:t>
      </w:r>
      <w:r w:rsidRPr="003A78D8">
        <w:rPr>
          <w:i/>
          <w:sz w:val="24"/>
          <w:szCs w:val="24"/>
        </w:rPr>
        <w:t>7 μονάδες)</w:t>
      </w:r>
      <w:bookmarkStart w:id="0" w:name="_GoBack"/>
      <w:bookmarkEnd w:id="0"/>
    </w:p>
    <w:p w:rsidR="006C2351" w:rsidRDefault="006C2351" w:rsidP="003A78D8">
      <w:pPr>
        <w:ind w:left="567"/>
        <w:rPr>
          <w:sz w:val="24"/>
          <w:szCs w:val="24"/>
        </w:rPr>
      </w:pPr>
      <w:r w:rsidRPr="00484E19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Συμπληρώστε τον πίνακα</w:t>
      </w:r>
      <w:r w:rsidRPr="007F3107">
        <w:rPr>
          <w:sz w:val="24"/>
          <w:szCs w:val="24"/>
        </w:rPr>
        <w:t xml:space="preserve"> </w:t>
      </w:r>
      <w:r>
        <w:rPr>
          <w:sz w:val="24"/>
          <w:szCs w:val="24"/>
        </w:rPr>
        <w:t>στην κόλλα σας:</w:t>
      </w:r>
      <w:r w:rsidR="003A78D8" w:rsidRPr="003A78D8">
        <w:rPr>
          <w:b/>
          <w:sz w:val="24"/>
          <w:szCs w:val="24"/>
        </w:rPr>
        <w:t xml:space="preserve"> </w:t>
      </w:r>
      <w:r w:rsidR="003A78D8" w:rsidRPr="003A78D8">
        <w:rPr>
          <w:i/>
          <w:sz w:val="24"/>
          <w:szCs w:val="24"/>
        </w:rPr>
        <w:t>(3 μονάδες)</w:t>
      </w:r>
    </w:p>
    <w:tbl>
      <w:tblPr>
        <w:tblStyle w:val="1"/>
        <w:tblW w:w="0" w:type="auto"/>
        <w:tblInd w:w="630" w:type="dxa"/>
        <w:tblLook w:val="04A0" w:firstRow="1" w:lastRow="0" w:firstColumn="1" w:lastColumn="0" w:noHBand="0" w:noVBand="1"/>
      </w:tblPr>
      <w:tblGrid>
        <w:gridCol w:w="2265"/>
        <w:gridCol w:w="1132"/>
        <w:gridCol w:w="1985"/>
        <w:gridCol w:w="2410"/>
      </w:tblGrid>
      <w:tr w:rsidR="006C2351" w:rsidRPr="007F3107" w:rsidTr="003A78D8">
        <w:tc>
          <w:tcPr>
            <w:tcW w:w="2265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  <w:r w:rsidRPr="007F3107">
              <w:rPr>
                <w:sz w:val="24"/>
                <w:szCs w:val="24"/>
              </w:rPr>
              <w:t>Μέγεθος</w:t>
            </w:r>
          </w:p>
        </w:tc>
        <w:tc>
          <w:tcPr>
            <w:tcW w:w="1132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  <w:r w:rsidRPr="007F3107">
              <w:rPr>
                <w:sz w:val="24"/>
                <w:szCs w:val="24"/>
              </w:rPr>
              <w:t>Σύμβολο</w:t>
            </w:r>
          </w:p>
        </w:tc>
        <w:tc>
          <w:tcPr>
            <w:tcW w:w="1985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  <w:r w:rsidRPr="007F3107">
              <w:rPr>
                <w:sz w:val="24"/>
                <w:szCs w:val="24"/>
              </w:rPr>
              <w:t>Βασική μονάδα μέτρησης</w:t>
            </w:r>
          </w:p>
        </w:tc>
        <w:tc>
          <w:tcPr>
            <w:tcW w:w="2410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  <w:r w:rsidRPr="007F3107">
              <w:rPr>
                <w:sz w:val="24"/>
                <w:szCs w:val="24"/>
              </w:rPr>
              <w:t>Σύμβολο μονάδας μέτρησης</w:t>
            </w:r>
          </w:p>
        </w:tc>
      </w:tr>
      <w:tr w:rsidR="006C2351" w:rsidRPr="007F3107" w:rsidTr="003A78D8">
        <w:tc>
          <w:tcPr>
            <w:tcW w:w="2265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  <w:r w:rsidRPr="007F3107">
              <w:rPr>
                <w:sz w:val="24"/>
                <w:szCs w:val="24"/>
              </w:rPr>
              <w:t>Ηλεκτρικό φορτίο</w:t>
            </w:r>
          </w:p>
        </w:tc>
        <w:tc>
          <w:tcPr>
            <w:tcW w:w="1132" w:type="dxa"/>
          </w:tcPr>
          <w:p w:rsidR="006C2351" w:rsidRPr="007F3107" w:rsidRDefault="006C2351" w:rsidP="004229D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C2351" w:rsidRPr="007F3107" w:rsidRDefault="006C2351" w:rsidP="004229DC">
            <w:pPr>
              <w:rPr>
                <w:sz w:val="24"/>
                <w:szCs w:val="24"/>
              </w:rPr>
            </w:pPr>
          </w:p>
        </w:tc>
      </w:tr>
    </w:tbl>
    <w:p w:rsidR="006C2351" w:rsidRDefault="003A78D8" w:rsidP="003A78D8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  <w:t>Μ</w:t>
      </w:r>
      <w:r>
        <w:rPr>
          <w:b/>
          <w:i/>
          <w:sz w:val="24"/>
          <w:szCs w:val="24"/>
        </w:rPr>
        <w:t>ονάδες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>0</w:t>
      </w:r>
    </w:p>
    <w:p w:rsidR="003A78D8" w:rsidRPr="003A78D8" w:rsidRDefault="003A78D8" w:rsidP="003A78D8">
      <w:pPr>
        <w:jc w:val="right"/>
        <w:rPr>
          <w:b/>
          <w:i/>
          <w:sz w:val="24"/>
          <w:szCs w:val="24"/>
        </w:rPr>
      </w:pPr>
    </w:p>
    <w:p w:rsidR="00090937" w:rsidRPr="00090937" w:rsidRDefault="00090937" w:rsidP="00090937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2.</w:t>
      </w:r>
      <w:r w:rsidR="006C2351">
        <w:rPr>
          <w:b/>
          <w:sz w:val="24"/>
          <w:szCs w:val="24"/>
        </w:rPr>
        <w:t>3</w:t>
      </w:r>
      <w:r w:rsidRPr="00090937">
        <w:rPr>
          <w:b/>
          <w:sz w:val="24"/>
          <w:szCs w:val="24"/>
        </w:rPr>
        <w:t xml:space="preserve"> </w:t>
      </w:r>
      <w:r w:rsidRPr="00090937">
        <w:rPr>
          <w:sz w:val="24"/>
          <w:szCs w:val="24"/>
        </w:rPr>
        <w:t>Για τις προτάσεις που ακολουθούν, να</w:t>
      </w:r>
      <w:r w:rsidRPr="00090937">
        <w:rPr>
          <w:b/>
          <w:sz w:val="24"/>
          <w:szCs w:val="24"/>
        </w:rPr>
        <w:t xml:space="preserve"> </w:t>
      </w:r>
      <w:r w:rsidRPr="00090937">
        <w:rPr>
          <w:sz w:val="24"/>
          <w:szCs w:val="24"/>
        </w:rPr>
        <w:t xml:space="preserve">γράψετε  στην κόλλα σας δίπλα στο γράμμα που αντιστοιχεί στην κάθε πρόταση , τη λέξη που ταιριάζει στο αντίστοιχο κενό: </w:t>
      </w:r>
    </w:p>
    <w:p w:rsidR="00090937" w:rsidRPr="00090937" w:rsidRDefault="00090937" w:rsidP="003A78D8">
      <w:pPr>
        <w:ind w:left="709" w:hanging="283"/>
        <w:rPr>
          <w:sz w:val="24"/>
          <w:szCs w:val="24"/>
        </w:rPr>
      </w:pPr>
      <w:r w:rsidRPr="00090937">
        <w:rPr>
          <w:b/>
          <w:sz w:val="24"/>
          <w:szCs w:val="24"/>
        </w:rPr>
        <w:t xml:space="preserve">α. </w:t>
      </w:r>
      <w:r w:rsidRPr="00090937">
        <w:rPr>
          <w:sz w:val="24"/>
          <w:szCs w:val="24"/>
        </w:rPr>
        <w:t xml:space="preserve">Υπάρχουν δύο είδη ηλεκτρικού φορτίου: ___________ και ____________. </w:t>
      </w:r>
    </w:p>
    <w:p w:rsidR="00090937" w:rsidRPr="00090937" w:rsidRDefault="00090937" w:rsidP="003A78D8">
      <w:pPr>
        <w:ind w:left="709" w:hanging="283"/>
        <w:rPr>
          <w:sz w:val="24"/>
          <w:szCs w:val="24"/>
        </w:rPr>
      </w:pPr>
      <w:r w:rsidRPr="00090937">
        <w:rPr>
          <w:b/>
          <w:sz w:val="24"/>
          <w:szCs w:val="24"/>
        </w:rPr>
        <w:t xml:space="preserve">β. </w:t>
      </w:r>
      <w:r w:rsidRPr="00090937">
        <w:rPr>
          <w:sz w:val="24"/>
          <w:szCs w:val="24"/>
        </w:rPr>
        <w:t>Τα φορτία που έχουν διαφορετικού είδους φορτίο ονομάζονται____________.</w:t>
      </w:r>
    </w:p>
    <w:p w:rsidR="00090937" w:rsidRPr="00090937" w:rsidRDefault="00090937" w:rsidP="003A78D8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Τα ___________ φορτία απωθούνται.</w:t>
      </w:r>
    </w:p>
    <w:p w:rsidR="00090937" w:rsidRPr="00090937" w:rsidRDefault="00090937" w:rsidP="003A78D8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Ηλεκτρικά  _____________ ονομάζεται το σώμα που δεν εμφανίζει ηλεκτρικό φορτίο.</w:t>
      </w:r>
    </w:p>
    <w:p w:rsidR="00090937" w:rsidRDefault="00090937" w:rsidP="003A78D8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Τα διηλεκτρικά υλικά</w:t>
      </w:r>
      <w:r w:rsidR="00484E19">
        <w:rPr>
          <w:sz w:val="24"/>
          <w:szCs w:val="24"/>
        </w:rPr>
        <w:t xml:space="preserve"> ονομάζονται ____________ αγωγοί</w:t>
      </w:r>
      <w:r w:rsidRPr="00090937">
        <w:rPr>
          <w:sz w:val="24"/>
          <w:szCs w:val="24"/>
        </w:rPr>
        <w:t xml:space="preserve"> του ηλεκτρισμού.</w:t>
      </w:r>
    </w:p>
    <w:p w:rsidR="007F3107" w:rsidRPr="003A78D8" w:rsidRDefault="007F3107" w:rsidP="003A78D8">
      <w:pPr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A78D8">
        <w:rPr>
          <w:i/>
          <w:sz w:val="24"/>
          <w:szCs w:val="24"/>
        </w:rPr>
        <w:tab/>
      </w:r>
      <w:r w:rsidR="003A78D8">
        <w:rPr>
          <w:b/>
          <w:i/>
          <w:sz w:val="24"/>
          <w:szCs w:val="24"/>
        </w:rPr>
        <w:t>Μ</w:t>
      </w:r>
      <w:r w:rsidR="003A78D8">
        <w:rPr>
          <w:b/>
          <w:i/>
          <w:sz w:val="24"/>
          <w:szCs w:val="24"/>
        </w:rPr>
        <w:t>ονάδες</w:t>
      </w:r>
      <w:r w:rsidR="003A78D8">
        <w:rPr>
          <w:b/>
          <w:i/>
          <w:sz w:val="24"/>
          <w:szCs w:val="24"/>
        </w:rPr>
        <w:t xml:space="preserve"> 10 </w:t>
      </w:r>
    </w:p>
    <w:p w:rsidR="00CB7A5D" w:rsidRPr="00CB7A5D" w:rsidRDefault="00CB7A5D">
      <w:pPr>
        <w:rPr>
          <w:sz w:val="24"/>
          <w:szCs w:val="24"/>
        </w:rPr>
      </w:pPr>
    </w:p>
    <w:sectPr w:rsidR="00CB7A5D" w:rsidRPr="00CB7A5D" w:rsidSect="00CB7A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30"/>
    <w:rsid w:val="00090937"/>
    <w:rsid w:val="002A1C07"/>
    <w:rsid w:val="003A78D8"/>
    <w:rsid w:val="00484E19"/>
    <w:rsid w:val="004B7B23"/>
    <w:rsid w:val="00535E2D"/>
    <w:rsid w:val="00540404"/>
    <w:rsid w:val="005455CA"/>
    <w:rsid w:val="005A6606"/>
    <w:rsid w:val="006C2351"/>
    <w:rsid w:val="00716E4D"/>
    <w:rsid w:val="007F3107"/>
    <w:rsid w:val="00870C69"/>
    <w:rsid w:val="00890AA0"/>
    <w:rsid w:val="0089517C"/>
    <w:rsid w:val="008E7EB1"/>
    <w:rsid w:val="00A90B6D"/>
    <w:rsid w:val="00CB7A5D"/>
    <w:rsid w:val="00E02B57"/>
    <w:rsid w:val="00F07430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A533"/>
  <w15:chartTrackingRefBased/>
  <w15:docId w15:val="{709FA4B7-9481-433D-924E-EC3AEDB6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7F3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11</cp:revision>
  <dcterms:created xsi:type="dcterms:W3CDTF">2022-03-09T22:29:00Z</dcterms:created>
  <dcterms:modified xsi:type="dcterms:W3CDTF">2022-03-20T17:45:00Z</dcterms:modified>
</cp:coreProperties>
</file>