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B839BA" w:rsidRDefault="00B839BA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839BA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B839BA" w:rsidRPr="00B839BA" w:rsidRDefault="00B839BA" w:rsidP="00B839BA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B839BA">
        <w:rPr>
          <w:rFonts w:cstheme="minorHAnsi"/>
          <w:b/>
          <w:bCs/>
          <w:sz w:val="24"/>
          <w:szCs w:val="24"/>
          <w:u w:val="single"/>
        </w:rPr>
        <w:t>Θέμα 4</w:t>
      </w:r>
      <w:r w:rsidRPr="00B839BA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B839BA" w:rsidRPr="003F67D9" w:rsidRDefault="00B839BA" w:rsidP="00B839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53A05">
        <w:rPr>
          <w:rFonts w:cstheme="minorHAnsi"/>
          <w:b/>
          <w:color w:val="000000"/>
          <w:sz w:val="24"/>
          <w:szCs w:val="24"/>
        </w:rPr>
        <w:t>α)</w:t>
      </w:r>
      <w:r w:rsidRPr="003F67D9">
        <w:rPr>
          <w:rFonts w:cstheme="minorHAnsi"/>
          <w:color w:val="000000"/>
          <w:sz w:val="24"/>
          <w:szCs w:val="24"/>
        </w:rPr>
        <w:t xml:space="preserve"> Από </w:t>
      </w:r>
      <w:r>
        <w:rPr>
          <w:rFonts w:cstheme="minorHAnsi"/>
          <w:color w:val="000000"/>
          <w:sz w:val="24"/>
          <w:szCs w:val="24"/>
        </w:rPr>
        <w:t>τη σχέση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 = t° + 273°</w:t>
      </w:r>
      <w:r w:rsidRPr="003F67D9">
        <w:rPr>
          <w:rFonts w:cstheme="minorHAnsi"/>
          <w:color w:val="000000"/>
          <w:sz w:val="24"/>
          <w:szCs w:val="24"/>
        </w:rPr>
        <w:t xml:space="preserve"> μετατρέπουμε </w:t>
      </w:r>
      <w:r>
        <w:rPr>
          <w:rFonts w:cstheme="minorHAnsi"/>
          <w:color w:val="000000"/>
          <w:sz w:val="24"/>
          <w:szCs w:val="24"/>
        </w:rPr>
        <w:t xml:space="preserve">τους 15 </w:t>
      </w:r>
      <w:r w:rsidRPr="0056498A">
        <w:rPr>
          <w:rFonts w:cstheme="minorHAnsi"/>
          <w:color w:val="000000"/>
          <w:sz w:val="24"/>
          <w:szCs w:val="24"/>
          <w:vertAlign w:val="superscript"/>
        </w:rPr>
        <w:t>ο</w:t>
      </w:r>
      <w:r>
        <w:rPr>
          <w:rFonts w:cstheme="minorHAnsi"/>
          <w:color w:val="000000"/>
          <w:sz w:val="24"/>
          <w:szCs w:val="24"/>
          <w:lang w:val="en-US"/>
        </w:rPr>
        <w:t>C</w:t>
      </w:r>
      <w:r w:rsidR="0086275F" w:rsidRPr="0086275F">
        <w:rPr>
          <w:rFonts w:cstheme="minorHAnsi"/>
          <w:color w:val="000000"/>
          <w:sz w:val="24"/>
          <w:szCs w:val="24"/>
        </w:rPr>
        <w:t xml:space="preserve"> </w:t>
      </w:r>
      <w:r w:rsidR="0086275F">
        <w:rPr>
          <w:rFonts w:cstheme="minorHAnsi"/>
          <w:color w:val="000000"/>
          <w:sz w:val="24"/>
          <w:szCs w:val="24"/>
        </w:rPr>
        <w:t>σε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="007713F6">
        <w:rPr>
          <w:rFonts w:cstheme="minorHAnsi"/>
          <w:color w:val="000000"/>
          <w:sz w:val="24"/>
          <w:szCs w:val="24"/>
        </w:rPr>
        <w:t>κλίμακα</w:t>
      </w:r>
      <w:r w:rsidR="007713F6" w:rsidRPr="003F67D9">
        <w:rPr>
          <w:rFonts w:cstheme="minorHAnsi"/>
          <w:color w:val="000000"/>
          <w:sz w:val="24"/>
          <w:szCs w:val="24"/>
        </w:rPr>
        <w:t xml:space="preserve"> Κέλβιν</w:t>
      </w:r>
    </w:p>
    <w:p w:rsidR="00B839BA" w:rsidRDefault="00B839BA" w:rsidP="00B839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F67D9">
        <w:rPr>
          <w:rFonts w:cstheme="minorHAnsi"/>
          <w:sz w:val="24"/>
          <w:szCs w:val="24"/>
        </w:rPr>
        <w:t>T</w:t>
      </w:r>
      <w:r w:rsidRPr="003F67D9">
        <w:rPr>
          <w:rFonts w:cstheme="minorHAnsi"/>
          <w:sz w:val="24"/>
          <w:szCs w:val="24"/>
          <w:vertAlign w:val="subscript"/>
        </w:rPr>
        <w:t>1</w:t>
      </w:r>
      <w:r w:rsidRPr="00AC0C3E">
        <w:rPr>
          <w:rFonts w:cstheme="minorHAnsi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color w:val="000000"/>
          <w:sz w:val="24"/>
          <w:szCs w:val="24"/>
        </w:rPr>
        <w:t>15</w:t>
      </w:r>
      <w:r w:rsidRPr="003F67D9">
        <w:rPr>
          <w:rFonts w:cstheme="minorHAnsi"/>
          <w:sz w:val="24"/>
          <w:szCs w:val="24"/>
        </w:rPr>
        <w:t xml:space="preserve"> + 273 </w:t>
      </w:r>
      <w:r w:rsidRPr="003F67D9">
        <w:rPr>
          <w:rFonts w:eastAsiaTheme="minorEastAsia" w:hAnsi="Segoe UI Symbol" w:cstheme="minorHAnsi"/>
          <w:sz w:val="24"/>
          <w:szCs w:val="24"/>
        </w:rPr>
        <w:t>⇨</w:t>
      </w:r>
      <w:r w:rsidRPr="003F67D9">
        <w:rPr>
          <w:rFonts w:cstheme="minorHAnsi"/>
          <w:sz w:val="24"/>
          <w:szCs w:val="24"/>
        </w:rPr>
        <w:t xml:space="preserve"> </w:t>
      </w:r>
      <w:r w:rsidRPr="00B11425">
        <w:rPr>
          <w:rFonts w:cstheme="minorHAnsi"/>
          <w:b/>
          <w:sz w:val="24"/>
          <w:szCs w:val="24"/>
        </w:rPr>
        <w:t>T</w:t>
      </w:r>
      <w:r w:rsidRPr="00B11425">
        <w:rPr>
          <w:rFonts w:cstheme="minorHAnsi"/>
          <w:b/>
          <w:sz w:val="24"/>
          <w:szCs w:val="24"/>
          <w:vertAlign w:val="subscript"/>
        </w:rPr>
        <w:t>1</w:t>
      </w:r>
      <w:r w:rsidRPr="00B11425">
        <w:rPr>
          <w:rFonts w:cstheme="minorHAnsi"/>
          <w:b/>
          <w:sz w:val="24"/>
          <w:szCs w:val="24"/>
        </w:rPr>
        <w:t xml:space="preserve"> = 288 Κ</w:t>
      </w:r>
    </w:p>
    <w:p w:rsidR="00B11425" w:rsidRPr="00B839BA" w:rsidRDefault="00B11425" w:rsidP="00B839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839BA" w:rsidRPr="00B201DD" w:rsidRDefault="00B11425" w:rsidP="00B839BA">
      <w:pPr>
        <w:spacing w:after="0" w:line="360" w:lineRule="auto"/>
        <w:rPr>
          <w:sz w:val="24"/>
        </w:rPr>
      </w:pPr>
      <w:r w:rsidRPr="00B11425">
        <w:rPr>
          <w:rFonts w:cstheme="minorHAnsi"/>
          <w:b/>
          <w:color w:val="000000"/>
          <w:sz w:val="24"/>
          <w:szCs w:val="24"/>
        </w:rPr>
        <w:t>β)</w:t>
      </w:r>
      <w:r>
        <w:rPr>
          <w:sz w:val="24"/>
        </w:rPr>
        <w:t xml:space="preserve"> </w:t>
      </w:r>
      <w:r w:rsidR="00B839BA" w:rsidRPr="00B201DD">
        <w:rPr>
          <w:sz w:val="24"/>
        </w:rPr>
        <w:t xml:space="preserve">Πρόκειται για </w:t>
      </w:r>
      <w:r w:rsidR="00BE0D5E">
        <w:rPr>
          <w:sz w:val="24"/>
        </w:rPr>
        <w:t xml:space="preserve">ισοβαρή </w:t>
      </w:r>
      <w:r>
        <w:rPr>
          <w:sz w:val="24"/>
        </w:rPr>
        <w:t>μεταβολή, οπότε</w:t>
      </w:r>
      <w:r w:rsidR="00B839BA" w:rsidRPr="00B201DD">
        <w:rPr>
          <w:sz w:val="24"/>
        </w:rPr>
        <w:t xml:space="preserve">: </w:t>
      </w:r>
    </w:p>
    <w:p w:rsidR="00B839BA" w:rsidRPr="00404418" w:rsidRDefault="00AC52B2" w:rsidP="00B839BA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hAnsi="Segoe UI Symbol" w:cstheme="minorHAnsi"/>
          <w:b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V₁</m:t>
            </m:r>
          </m:num>
          <m:den>
            <m:r>
              <m:rPr>
                <m:sty m:val="p"/>
              </m:rPr>
              <w:rPr>
                <w:rFonts w:ascii="Cambria Math" w:cstheme="minorHAnsi"/>
                <w:color w:val="000000"/>
                <w:sz w:val="28"/>
                <w:szCs w:val="24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  <w:lang w:val="en-US"/>
              </w:rPr>
              <m:t>₂</m:t>
            </m:r>
          </m:den>
        </m:f>
      </m:oMath>
      <w:r w:rsidR="00B839BA" w:rsidRPr="00404418">
        <w:rPr>
          <w:rFonts w:eastAsiaTheme="minorEastAsia" w:cstheme="minorHAnsi"/>
          <w:color w:val="000000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T₁</m:t>
            </m:r>
          </m:num>
          <m:den>
            <m:r>
              <m:rPr>
                <m:sty m:val="p"/>
              </m:rPr>
              <w:rPr>
                <w:rFonts w:ascii="Cambria Math" w:cstheme="minorHAnsi"/>
                <w:color w:val="000000"/>
                <w:sz w:val="28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 w:cs="Calibri"/>
                <w:color w:val="000000"/>
                <w:sz w:val="28"/>
                <w:szCs w:val="24"/>
                <w:lang w:val="en-US"/>
              </w:rPr>
              <m:t>₂</m:t>
            </m:r>
          </m:den>
        </m:f>
      </m:oMath>
      <w:r w:rsidR="00B839BA" w:rsidRPr="00404418">
        <w:rPr>
          <w:rFonts w:eastAsiaTheme="minorEastAsia" w:cstheme="minorHAnsi"/>
          <w:color w:val="000000"/>
          <w:sz w:val="24"/>
          <w:szCs w:val="24"/>
          <w:lang w:val="en-US"/>
        </w:rPr>
        <w:t xml:space="preserve"> </w:t>
      </w:r>
      <w:r w:rsidR="00B839BA" w:rsidRPr="00404418">
        <w:rPr>
          <w:rFonts w:eastAsiaTheme="minorEastAsia" w:hAnsi="Segoe UI Symbol" w:cstheme="minorHAnsi"/>
          <w:sz w:val="24"/>
          <w:szCs w:val="24"/>
          <w:lang w:val="en-US"/>
        </w:rPr>
        <w:t>⇨</w:t>
      </w:r>
      <w:r w:rsidR="00404418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="00404418" w:rsidRPr="00404418">
        <w:rPr>
          <w:rFonts w:cstheme="minorHAnsi"/>
          <w:sz w:val="24"/>
          <w:szCs w:val="24"/>
          <w:lang w:val="en-US"/>
        </w:rPr>
        <w:t>T</w:t>
      </w:r>
      <w:r w:rsidR="00404418" w:rsidRPr="00404418">
        <w:rPr>
          <w:rFonts w:cstheme="minorHAnsi"/>
          <w:sz w:val="24"/>
          <w:szCs w:val="24"/>
          <w:vertAlign w:val="subscript"/>
          <w:lang w:val="en-US"/>
        </w:rPr>
        <w:t>2</w:t>
      </w:r>
      <w:r w:rsidR="00404418" w:rsidRPr="00404418">
        <w:rPr>
          <w:rFonts w:cstheme="minorHAnsi"/>
          <w:sz w:val="24"/>
          <w:szCs w:val="24"/>
          <w:lang w:val="en-US"/>
        </w:rPr>
        <w:t xml:space="preserve"> =</w:t>
      </w:r>
      <m:oMath>
        <m:r>
          <w:rPr>
            <w:rFonts w:ascii="Cambria Math" w:eastAsiaTheme="minorEastAsia" w:hAnsi="Cambria Math" w:cstheme="minorHAnsi"/>
            <w:sz w:val="28"/>
            <w:szCs w:val="24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V₂ · T₁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V₁</m:t>
            </m:r>
          </m:den>
        </m:f>
      </m:oMath>
      <w:r w:rsidR="00B839BA" w:rsidRPr="00404418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="00B839BA" w:rsidRPr="00404418">
        <w:rPr>
          <w:rFonts w:eastAsiaTheme="minorEastAsia" w:hAnsi="Segoe UI Symbol" w:cstheme="minorHAnsi"/>
          <w:sz w:val="24"/>
          <w:szCs w:val="24"/>
          <w:lang w:val="en-US"/>
        </w:rPr>
        <w:t>⇨</w:t>
      </w:r>
      <w:r w:rsidR="00404418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="00404418" w:rsidRPr="00404418">
        <w:rPr>
          <w:rFonts w:cstheme="minorHAnsi"/>
          <w:sz w:val="24"/>
          <w:szCs w:val="24"/>
          <w:lang w:val="en-US"/>
        </w:rPr>
        <w:t>T</w:t>
      </w:r>
      <w:r w:rsidR="00404418" w:rsidRPr="00404418">
        <w:rPr>
          <w:rFonts w:cstheme="minorHAnsi"/>
          <w:sz w:val="24"/>
          <w:szCs w:val="24"/>
          <w:vertAlign w:val="subscript"/>
          <w:lang w:val="en-US"/>
        </w:rPr>
        <w:t>2</w:t>
      </w:r>
      <w:r w:rsidR="00404418" w:rsidRPr="00404418">
        <w:rPr>
          <w:rFonts w:cstheme="minorHAnsi"/>
          <w:sz w:val="24"/>
          <w:szCs w:val="24"/>
          <w:lang w:val="en-US"/>
        </w:rPr>
        <w:t xml:space="preserve"> =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8"/>
            <w:szCs w:val="24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0,8 mᶟ x 288 K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0,2 mᶟ</m:t>
            </m:r>
          </m:den>
        </m:f>
      </m:oMath>
      <w:r w:rsidR="00404418" w:rsidRPr="00404418">
        <w:rPr>
          <w:rFonts w:cstheme="minorHAnsi"/>
          <w:sz w:val="24"/>
          <w:szCs w:val="24"/>
          <w:lang w:val="en-US"/>
        </w:rPr>
        <w:t xml:space="preserve"> </w:t>
      </w:r>
      <w:r w:rsidR="00404418" w:rsidRPr="00404418">
        <w:rPr>
          <w:rFonts w:eastAsiaTheme="minorEastAsia" w:hAnsi="Segoe UI Symbol" w:cstheme="minorHAnsi"/>
          <w:sz w:val="24"/>
          <w:szCs w:val="24"/>
          <w:lang w:val="en-US"/>
        </w:rPr>
        <w:t>⇨</w:t>
      </w:r>
      <w:r w:rsidR="00404418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="00404418" w:rsidRPr="00404418">
        <w:rPr>
          <w:rFonts w:cstheme="minorHAnsi"/>
          <w:sz w:val="24"/>
          <w:szCs w:val="24"/>
          <w:lang w:val="en-US"/>
        </w:rPr>
        <w:t>T</w:t>
      </w:r>
      <w:r w:rsidR="00404418" w:rsidRPr="00404418">
        <w:rPr>
          <w:rFonts w:cstheme="minorHAnsi"/>
          <w:sz w:val="24"/>
          <w:szCs w:val="24"/>
          <w:vertAlign w:val="subscript"/>
          <w:lang w:val="en-US"/>
        </w:rPr>
        <w:t>2</w:t>
      </w:r>
      <w:r w:rsidR="00404418" w:rsidRPr="00404418">
        <w:rPr>
          <w:rFonts w:cstheme="minorHAnsi"/>
          <w:sz w:val="24"/>
          <w:szCs w:val="24"/>
          <w:lang w:val="en-US"/>
        </w:rPr>
        <w:t xml:space="preserve"> = 1152 K</w:t>
      </w:r>
    </w:p>
    <w:p w:rsidR="00BE0D5E" w:rsidRPr="003F67D9" w:rsidRDefault="00BE0D5E" w:rsidP="00BE0D5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F67D9">
        <w:rPr>
          <w:rFonts w:cstheme="minorHAnsi"/>
          <w:color w:val="000000"/>
          <w:sz w:val="24"/>
          <w:szCs w:val="24"/>
        </w:rPr>
        <w:t xml:space="preserve">Από </w:t>
      </w:r>
      <w:r>
        <w:rPr>
          <w:rFonts w:cstheme="minorHAnsi"/>
          <w:color w:val="000000"/>
          <w:sz w:val="24"/>
          <w:szCs w:val="24"/>
        </w:rPr>
        <w:t>τη σχέση</w:t>
      </w:r>
      <w:r w:rsidRPr="003F67D9">
        <w:rPr>
          <w:rFonts w:cstheme="minorHAnsi"/>
          <w:color w:val="000000"/>
          <w:sz w:val="24"/>
          <w:szCs w:val="24"/>
        </w:rPr>
        <w:t xml:space="preserve"> </w:t>
      </w:r>
      <w:r w:rsidRPr="003F67D9">
        <w:rPr>
          <w:rFonts w:cstheme="minorHAnsi"/>
          <w:sz w:val="24"/>
          <w:szCs w:val="24"/>
        </w:rPr>
        <w:t>T = t° + 273°</w:t>
      </w:r>
      <w:r w:rsidRPr="003F67D9">
        <w:rPr>
          <w:rFonts w:cstheme="minorHAnsi"/>
          <w:color w:val="000000"/>
          <w:sz w:val="24"/>
          <w:szCs w:val="24"/>
        </w:rPr>
        <w:t xml:space="preserve"> μετατρέπουμε </w:t>
      </w:r>
      <w:r>
        <w:rPr>
          <w:rFonts w:cstheme="minorHAnsi"/>
          <w:color w:val="000000"/>
          <w:sz w:val="24"/>
          <w:szCs w:val="24"/>
        </w:rPr>
        <w:t xml:space="preserve">τους 1152 </w:t>
      </w:r>
      <w:r w:rsidRPr="00BE0D5E">
        <w:rPr>
          <w:rFonts w:cstheme="minorHAnsi"/>
          <w:color w:val="000000"/>
          <w:sz w:val="24"/>
          <w:szCs w:val="24"/>
          <w:lang w:val="en-US"/>
        </w:rPr>
        <w:t>K</w:t>
      </w:r>
      <w:r w:rsidRPr="003F67D9">
        <w:rPr>
          <w:rFonts w:cstheme="minorHAnsi"/>
          <w:color w:val="000000"/>
          <w:sz w:val="24"/>
          <w:szCs w:val="24"/>
        </w:rPr>
        <w:t xml:space="preserve"> σε βαθμούς Κελσίου</w:t>
      </w:r>
    </w:p>
    <w:p w:rsidR="00BE0D5E" w:rsidRPr="00340606" w:rsidRDefault="00C658F0" w:rsidP="00BE0D5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t</w:t>
      </w:r>
      <w:r w:rsidR="00BE0D5E" w:rsidRPr="00340606">
        <w:rPr>
          <w:rFonts w:cstheme="minorHAnsi"/>
          <w:sz w:val="24"/>
          <w:szCs w:val="24"/>
          <w:vertAlign w:val="subscript"/>
        </w:rPr>
        <w:t>2</w:t>
      </w:r>
      <w:r w:rsidR="00BE0D5E" w:rsidRPr="00AC0C3E">
        <w:rPr>
          <w:rFonts w:cstheme="minorHAnsi"/>
          <w:sz w:val="24"/>
          <w:szCs w:val="24"/>
        </w:rPr>
        <w:t xml:space="preserve"> </w:t>
      </w:r>
      <w:r w:rsidR="00BE0D5E" w:rsidRPr="003F67D9">
        <w:rPr>
          <w:rFonts w:cstheme="minorHAnsi"/>
          <w:sz w:val="24"/>
          <w:szCs w:val="24"/>
        </w:rPr>
        <w:t xml:space="preserve">= </w:t>
      </w:r>
      <w:r w:rsidR="00BE0D5E" w:rsidRPr="00340606">
        <w:rPr>
          <w:rFonts w:cstheme="minorHAnsi"/>
          <w:color w:val="000000"/>
          <w:sz w:val="24"/>
          <w:szCs w:val="24"/>
        </w:rPr>
        <w:t>1152</w:t>
      </w:r>
      <w:r w:rsidR="00BE0D5E" w:rsidRPr="003F67D9">
        <w:rPr>
          <w:rFonts w:cstheme="minorHAnsi"/>
          <w:sz w:val="24"/>
          <w:szCs w:val="24"/>
        </w:rPr>
        <w:t xml:space="preserve"> </w:t>
      </w:r>
      <w:r w:rsidR="00BE0D5E" w:rsidRPr="00340606">
        <w:rPr>
          <w:rFonts w:cstheme="minorHAnsi"/>
          <w:sz w:val="24"/>
          <w:szCs w:val="24"/>
        </w:rPr>
        <w:t>-</w:t>
      </w:r>
      <w:r w:rsidR="00BE0D5E" w:rsidRPr="003F67D9">
        <w:rPr>
          <w:rFonts w:cstheme="minorHAnsi"/>
          <w:sz w:val="24"/>
          <w:szCs w:val="24"/>
        </w:rPr>
        <w:t xml:space="preserve"> 273 </w:t>
      </w:r>
      <w:r w:rsidR="00BE0D5E" w:rsidRPr="003F67D9">
        <w:rPr>
          <w:rFonts w:eastAsiaTheme="minorEastAsia" w:hAnsi="Segoe UI Symbol" w:cstheme="minorHAnsi"/>
          <w:sz w:val="24"/>
          <w:szCs w:val="24"/>
        </w:rPr>
        <w:t>⇨</w:t>
      </w:r>
      <w:r w:rsidR="00BE0D5E" w:rsidRPr="003F67D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  <w:lang w:val="en-US"/>
        </w:rPr>
        <w:t>t</w:t>
      </w:r>
      <w:r w:rsidR="00BE0D5E" w:rsidRPr="00340606">
        <w:rPr>
          <w:rFonts w:cstheme="minorHAnsi"/>
          <w:b/>
          <w:sz w:val="24"/>
          <w:szCs w:val="24"/>
          <w:vertAlign w:val="subscript"/>
        </w:rPr>
        <w:t>2</w:t>
      </w:r>
      <w:r w:rsidR="00BE0D5E" w:rsidRPr="00BE0D5E">
        <w:rPr>
          <w:rFonts w:cstheme="minorHAnsi"/>
          <w:b/>
          <w:sz w:val="24"/>
          <w:szCs w:val="24"/>
        </w:rPr>
        <w:t xml:space="preserve"> = </w:t>
      </w:r>
      <w:r w:rsidR="00BE0D5E" w:rsidRPr="00340606">
        <w:rPr>
          <w:rFonts w:cstheme="minorHAnsi"/>
          <w:b/>
          <w:sz w:val="24"/>
          <w:szCs w:val="24"/>
        </w:rPr>
        <w:t>879</w:t>
      </w:r>
      <w:r w:rsidR="00BE0D5E" w:rsidRPr="00BE0D5E">
        <w:rPr>
          <w:rFonts w:cstheme="minorHAnsi"/>
          <w:b/>
          <w:sz w:val="24"/>
          <w:szCs w:val="24"/>
        </w:rPr>
        <w:t xml:space="preserve"> </w:t>
      </w:r>
      <w:r w:rsidR="00BE0D5E" w:rsidRPr="00BE0D5E">
        <w:rPr>
          <w:rFonts w:cstheme="minorHAnsi"/>
          <w:b/>
          <w:sz w:val="24"/>
          <w:szCs w:val="24"/>
          <w:vertAlign w:val="superscript"/>
          <w:lang w:val="en-US"/>
        </w:rPr>
        <w:t>o</w:t>
      </w:r>
      <w:r w:rsidR="00BE0D5E" w:rsidRPr="00BE0D5E">
        <w:rPr>
          <w:rFonts w:cstheme="minorHAnsi"/>
          <w:b/>
          <w:sz w:val="24"/>
          <w:szCs w:val="24"/>
          <w:lang w:val="en-US"/>
        </w:rPr>
        <w:t>C</w:t>
      </w:r>
    </w:p>
    <w:p w:rsidR="00B839BA" w:rsidRPr="00340606" w:rsidRDefault="00B839BA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6E7E66" w:rsidRPr="002A56A8" w:rsidRDefault="00B839BA" w:rsidP="00F31FA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839BA">
        <w:rPr>
          <w:rFonts w:cstheme="minorHAnsi"/>
          <w:b/>
          <w:color w:val="000000"/>
          <w:sz w:val="24"/>
          <w:szCs w:val="24"/>
        </w:rPr>
        <w:t>β)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1A76F0">
        <w:rPr>
          <w:rFonts w:cstheme="minorHAnsi"/>
          <w:color w:val="000000"/>
          <w:sz w:val="24"/>
          <w:szCs w:val="24"/>
        </w:rPr>
        <w:t xml:space="preserve">Η πίεση βρίσκεται </w:t>
      </w:r>
      <w:r w:rsidR="002A56A8">
        <w:rPr>
          <w:rFonts w:cstheme="minorHAnsi"/>
          <w:color w:val="000000"/>
          <w:sz w:val="24"/>
          <w:szCs w:val="24"/>
        </w:rPr>
        <w:t>από τη σχέση</w:t>
      </w:r>
      <w:r w:rsidR="00B11425">
        <w:rPr>
          <w:rFonts w:cstheme="minorHAnsi"/>
          <w:color w:val="000000"/>
          <w:sz w:val="24"/>
          <w:szCs w:val="24"/>
        </w:rPr>
        <w:t>:</w:t>
      </w:r>
    </w:p>
    <w:p w:rsidR="003050EE" w:rsidRPr="003050EE" w:rsidRDefault="007F38A8" w:rsidP="00F31FA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W</w:t>
      </w:r>
      <w:r w:rsidR="003050EE" w:rsidRPr="003050EE">
        <w:rPr>
          <w:rFonts w:cstheme="minorHAnsi"/>
          <w:sz w:val="24"/>
          <w:szCs w:val="24"/>
        </w:rPr>
        <w:t xml:space="preserve"> </w:t>
      </w:r>
      <w:r w:rsidR="009B1715" w:rsidRPr="001A76F0">
        <w:rPr>
          <w:rFonts w:cstheme="minorHAnsi"/>
          <w:sz w:val="24"/>
          <w:szCs w:val="24"/>
        </w:rPr>
        <w:t xml:space="preserve">= </w:t>
      </w:r>
      <w:r w:rsidR="002A56A8">
        <w:rPr>
          <w:rFonts w:cstheme="minorHAnsi"/>
          <w:sz w:val="24"/>
          <w:szCs w:val="24"/>
          <w:lang w:val="en-US"/>
        </w:rPr>
        <w:t>P</w:t>
      </w:r>
      <w:r w:rsidR="002A56A8" w:rsidRPr="001A76F0">
        <w:rPr>
          <w:rFonts w:cstheme="minorHAnsi"/>
          <w:sz w:val="24"/>
          <w:szCs w:val="24"/>
        </w:rPr>
        <w:t xml:space="preserve"> · </w:t>
      </w:r>
      <w:r w:rsidR="002A56A8">
        <w:rPr>
          <w:rFonts w:cstheme="minorHAnsi"/>
          <w:sz w:val="24"/>
          <w:szCs w:val="24"/>
        </w:rPr>
        <w:t>Δ</w:t>
      </w:r>
      <w:r w:rsidR="002A56A8">
        <w:rPr>
          <w:rFonts w:cstheme="minorHAnsi"/>
          <w:sz w:val="24"/>
          <w:szCs w:val="24"/>
          <w:lang w:val="en-US"/>
        </w:rPr>
        <w:t>V</w:t>
      </w:r>
      <w:r w:rsidR="002A56A8" w:rsidRPr="001A76F0">
        <w:rPr>
          <w:rFonts w:cstheme="minorHAnsi"/>
          <w:sz w:val="24"/>
          <w:szCs w:val="24"/>
        </w:rPr>
        <w:t xml:space="preserve"> </w:t>
      </w:r>
      <w:r w:rsidR="002A56A8" w:rsidRPr="001A76F0">
        <w:rPr>
          <w:rFonts w:eastAsiaTheme="minorEastAsia" w:hAnsi="Segoe UI Symbol" w:cstheme="minorHAnsi"/>
          <w:sz w:val="24"/>
          <w:szCs w:val="24"/>
        </w:rPr>
        <w:t>⇨</w:t>
      </w:r>
      <w:r w:rsidR="002A56A8" w:rsidRPr="001A76F0">
        <w:rPr>
          <w:rFonts w:eastAsiaTheme="minorEastAsia" w:hAnsi="Segoe UI Symbol" w:cstheme="minorHAnsi"/>
          <w:sz w:val="24"/>
          <w:szCs w:val="24"/>
        </w:rPr>
        <w:t xml:space="preserve"> </w:t>
      </w:r>
      <w:r w:rsidR="001A76F0">
        <w:rPr>
          <w:rFonts w:cstheme="minorHAnsi"/>
          <w:sz w:val="24"/>
          <w:szCs w:val="24"/>
          <w:lang w:val="en-US"/>
        </w:rPr>
        <w:t>W</w:t>
      </w:r>
      <w:r w:rsidR="003050EE" w:rsidRPr="003050EE">
        <w:rPr>
          <w:rFonts w:cstheme="minorHAnsi"/>
          <w:sz w:val="24"/>
          <w:szCs w:val="24"/>
        </w:rPr>
        <w:t xml:space="preserve"> </w:t>
      </w:r>
      <w:r w:rsidR="001A76F0" w:rsidRPr="001A76F0">
        <w:rPr>
          <w:rFonts w:cstheme="minorHAnsi"/>
          <w:sz w:val="24"/>
          <w:szCs w:val="24"/>
        </w:rPr>
        <w:t xml:space="preserve">= </w:t>
      </w:r>
      <w:r w:rsidR="001A76F0">
        <w:rPr>
          <w:rFonts w:cstheme="minorHAnsi"/>
          <w:sz w:val="24"/>
          <w:szCs w:val="24"/>
          <w:lang w:val="en-US"/>
        </w:rPr>
        <w:t>P</w:t>
      </w:r>
      <w:r w:rsidR="001A76F0" w:rsidRPr="001A76F0">
        <w:rPr>
          <w:rFonts w:cstheme="minorHAnsi"/>
          <w:sz w:val="24"/>
          <w:szCs w:val="24"/>
        </w:rPr>
        <w:t xml:space="preserve"> · </w:t>
      </w:r>
      <w:r w:rsidR="001A76F0">
        <w:rPr>
          <w:rFonts w:cstheme="minorHAnsi"/>
          <w:sz w:val="24"/>
          <w:szCs w:val="24"/>
        </w:rPr>
        <w:t>(</w:t>
      </w:r>
      <w:r w:rsidR="001A76F0">
        <w:rPr>
          <w:rFonts w:cstheme="minorHAnsi"/>
          <w:sz w:val="24"/>
          <w:szCs w:val="24"/>
          <w:lang w:val="en-US"/>
        </w:rPr>
        <w:t>V</w:t>
      </w:r>
      <w:r w:rsidR="001A76F0" w:rsidRPr="001A76F0">
        <w:rPr>
          <w:rFonts w:cstheme="minorHAnsi"/>
          <w:sz w:val="24"/>
          <w:szCs w:val="24"/>
          <w:vertAlign w:val="subscript"/>
        </w:rPr>
        <w:t>2</w:t>
      </w:r>
      <w:r w:rsidR="001A76F0">
        <w:rPr>
          <w:rFonts w:cstheme="minorHAnsi"/>
          <w:sz w:val="24"/>
          <w:szCs w:val="24"/>
        </w:rPr>
        <w:t xml:space="preserve"> – </w:t>
      </w:r>
      <w:r w:rsidR="001A76F0">
        <w:rPr>
          <w:rFonts w:cstheme="minorHAnsi"/>
          <w:sz w:val="24"/>
          <w:szCs w:val="24"/>
          <w:lang w:val="en-US"/>
        </w:rPr>
        <w:t>V</w:t>
      </w:r>
      <w:r w:rsidR="001A76F0" w:rsidRPr="001A76F0">
        <w:rPr>
          <w:rFonts w:cstheme="minorHAnsi"/>
          <w:sz w:val="24"/>
          <w:szCs w:val="24"/>
          <w:vertAlign w:val="subscript"/>
        </w:rPr>
        <w:t>1</w:t>
      </w:r>
      <w:r w:rsidR="001A76F0" w:rsidRPr="001A76F0">
        <w:rPr>
          <w:rFonts w:cstheme="minorHAnsi"/>
          <w:sz w:val="24"/>
          <w:szCs w:val="24"/>
        </w:rPr>
        <w:t xml:space="preserve">) </w:t>
      </w:r>
      <w:r w:rsidR="001A76F0" w:rsidRPr="001A76F0">
        <w:rPr>
          <w:rFonts w:eastAsiaTheme="minorEastAsia" w:hAnsi="Segoe UI Symbol" w:cstheme="minorHAnsi"/>
          <w:sz w:val="24"/>
          <w:szCs w:val="24"/>
        </w:rPr>
        <w:t>⇨</w:t>
      </w:r>
      <w:r w:rsidR="001A76F0">
        <w:rPr>
          <w:rFonts w:eastAsiaTheme="minorEastAsia" w:hAnsi="Segoe UI Symbol" w:cstheme="minorHAnsi"/>
          <w:sz w:val="24"/>
          <w:szCs w:val="24"/>
        </w:rPr>
        <w:t xml:space="preserve"> </w:t>
      </w:r>
      <w:r w:rsidR="003050EE">
        <w:rPr>
          <w:rFonts w:eastAsiaTheme="minorEastAsia" w:hAnsi="Segoe UI Symbol" w:cstheme="minorHAnsi"/>
          <w:sz w:val="24"/>
          <w:szCs w:val="24"/>
          <w:lang w:val="en-US"/>
        </w:rPr>
        <w:t>P</w:t>
      </w:r>
      <w:r w:rsidR="003050EE" w:rsidRPr="003050EE">
        <w:rPr>
          <w:rFonts w:eastAsiaTheme="minorEastAsia" w:hAnsi="Segoe UI Symbol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>(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 xml:space="preserve">₂ -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>₁)</m:t>
            </m:r>
          </m:den>
        </m:f>
      </m:oMath>
      <w:r w:rsidR="003050EE" w:rsidRPr="003050EE">
        <w:rPr>
          <w:rFonts w:eastAsiaTheme="minorEastAsia" w:hAnsi="Segoe UI Symbol" w:cstheme="minorHAnsi"/>
          <w:sz w:val="24"/>
          <w:szCs w:val="24"/>
        </w:rPr>
        <w:t xml:space="preserve"> </w:t>
      </w:r>
      <w:r w:rsidR="003050EE" w:rsidRPr="001A76F0">
        <w:rPr>
          <w:rFonts w:eastAsiaTheme="minorEastAsia" w:hAnsi="Segoe UI Symbol" w:cstheme="minorHAnsi"/>
          <w:sz w:val="24"/>
          <w:szCs w:val="24"/>
        </w:rPr>
        <w:t>⇨</w:t>
      </w:r>
    </w:p>
    <w:p w:rsidR="00743364" w:rsidRPr="003050EE" w:rsidRDefault="003050EE" w:rsidP="00F31F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eastAsiaTheme="minorEastAsia" w:hAnsi="Segoe UI Symbol" w:cstheme="minorHAnsi"/>
          <w:sz w:val="24"/>
          <w:szCs w:val="24"/>
          <w:lang w:val="en-US"/>
        </w:rPr>
        <w:t>P</w:t>
      </w:r>
      <w:r w:rsidRPr="003050EE">
        <w:rPr>
          <w:rFonts w:eastAsiaTheme="minorEastAsia" w:hAnsi="Segoe UI Symbol" w:cstheme="minorHAnsi"/>
          <w:sz w:val="24"/>
          <w:szCs w:val="24"/>
          <w:lang w:val="en-US"/>
        </w:rPr>
        <w:t xml:space="preserve"> =</w:t>
      </w:r>
      <m:oMath>
        <m:r>
          <w:rPr>
            <w:rFonts w:ascii="Cambria Math" w:eastAsiaTheme="minorEastAsia" w:hAnsi="Cambria Math" w:cstheme="minorHAnsi"/>
            <w:sz w:val="28"/>
            <w:szCs w:val="24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600 KJ</m:t>
            </m:r>
          </m:num>
          <m:den>
            <m:d>
              <m:dPr>
                <m:ctrl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8"/>
                    <w:szCs w:val="24"/>
                    <w:lang w:val="en-US"/>
                  </w:rPr>
                  <m:t>0,8 – 0,2</m:t>
                </m:r>
                <m:ctrlPr>
                  <w:rPr>
                    <w:rFonts w:ascii="Cambria Math" w:eastAsiaTheme="minorEastAsia" w:hAnsi="Cambria Math" w:cstheme="minorHAnsi"/>
                    <w:sz w:val="28"/>
                    <w:szCs w:val="24"/>
                  </w:rPr>
                </m:ctrlPr>
              </m:e>
            </m:d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 xml:space="preserve"> m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>ᶟ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8"/>
            <w:szCs w:val="24"/>
            <w:lang w:val="en-US"/>
          </w:rPr>
          <m:t xml:space="preserve"> </m:t>
        </m:r>
      </m:oMath>
      <w:r w:rsidR="001A76F0" w:rsidRPr="003050EE">
        <w:rPr>
          <w:rFonts w:eastAsiaTheme="minorEastAsia" w:hAnsi="Segoe UI Symbol" w:cstheme="minorHAnsi"/>
          <w:sz w:val="24"/>
          <w:szCs w:val="24"/>
          <w:lang w:val="en-US"/>
        </w:rPr>
        <w:t>⇨</w:t>
      </w:r>
      <w:r w:rsidR="001A76F0" w:rsidRPr="003050EE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="0086275F">
        <w:rPr>
          <w:rFonts w:eastAsiaTheme="minorEastAsia" w:hAnsi="Segoe UI Symbol" w:cstheme="minorHAnsi"/>
          <w:sz w:val="24"/>
          <w:szCs w:val="24"/>
          <w:lang w:val="en-US"/>
        </w:rPr>
        <w:t>P</w:t>
      </w:r>
      <w:r w:rsidR="0086275F" w:rsidRPr="003050EE">
        <w:rPr>
          <w:rFonts w:eastAsiaTheme="minorEastAsia" w:hAnsi="Segoe UI Symbol" w:cstheme="minorHAnsi"/>
          <w:sz w:val="24"/>
          <w:szCs w:val="24"/>
          <w:lang w:val="en-US"/>
        </w:rPr>
        <w:t xml:space="preserve"> =</w:t>
      </w:r>
      <m:oMath>
        <m:r>
          <w:rPr>
            <w:rFonts w:ascii="Cambria Math" w:eastAsiaTheme="minorEastAsia" w:hAnsi="Cambria Math" w:cstheme="minorHAnsi"/>
            <w:sz w:val="28"/>
            <w:szCs w:val="24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600 KJ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  <w:lang w:val="en-US"/>
              </w:rPr>
              <m:t>0,6 m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4"/>
              </w:rPr>
              <m:t>ᶟ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8"/>
            <w:szCs w:val="24"/>
            <w:lang w:val="en-US"/>
          </w:rPr>
          <m:t xml:space="preserve"> </m:t>
        </m:r>
      </m:oMath>
      <w:r w:rsidR="0086275F" w:rsidRPr="003050EE">
        <w:rPr>
          <w:rFonts w:eastAsiaTheme="minorEastAsia" w:hAnsi="Segoe UI Symbol" w:cstheme="minorHAnsi"/>
          <w:sz w:val="24"/>
          <w:szCs w:val="24"/>
          <w:lang w:val="en-US"/>
        </w:rPr>
        <w:t>⇨</w:t>
      </w:r>
      <w:r w:rsidR="0086275F" w:rsidRPr="0086275F">
        <w:rPr>
          <w:rFonts w:eastAsiaTheme="minorEastAsia" w:hAnsi="Segoe UI Symbol" w:cstheme="minorHAnsi"/>
          <w:sz w:val="24"/>
          <w:szCs w:val="24"/>
          <w:lang w:val="en-US"/>
        </w:rPr>
        <w:t xml:space="preserve"> </w:t>
      </w:r>
      <w:r w:rsidR="001A76F0" w:rsidRPr="001A76F0">
        <w:rPr>
          <w:rFonts w:eastAsiaTheme="minorEastAsia" w:hAnsi="Segoe UI Symbol" w:cstheme="minorHAnsi"/>
          <w:b/>
          <w:sz w:val="24"/>
          <w:szCs w:val="24"/>
          <w:lang w:val="en-US"/>
        </w:rPr>
        <w:t>P</w:t>
      </w:r>
      <w:r w:rsidR="00F00BA9">
        <w:rPr>
          <w:rFonts w:eastAsiaTheme="minorEastAsia" w:hAnsi="Segoe UI Symbol" w:cstheme="minorHAnsi"/>
          <w:b/>
          <w:sz w:val="24"/>
          <w:szCs w:val="24"/>
          <w:lang w:val="en-US"/>
        </w:rPr>
        <w:t xml:space="preserve"> = 100</w:t>
      </w:r>
      <w:r w:rsidR="001A76F0" w:rsidRPr="003050EE">
        <w:rPr>
          <w:rFonts w:eastAsiaTheme="minorEastAsia" w:hAnsi="Segoe UI Symbol" w:cstheme="minorHAnsi"/>
          <w:b/>
          <w:sz w:val="24"/>
          <w:szCs w:val="24"/>
          <w:lang w:val="en-US"/>
        </w:rPr>
        <w:t>0</w:t>
      </w:r>
      <w:r w:rsidR="00592291" w:rsidRPr="00592291">
        <w:rPr>
          <w:rFonts w:eastAsiaTheme="minorEastAsia" w:hAnsi="Segoe UI Symbol" w:cstheme="minorHAnsi"/>
          <w:b/>
          <w:sz w:val="24"/>
          <w:szCs w:val="24"/>
          <w:lang w:val="en-US"/>
        </w:rPr>
        <w:t xml:space="preserve"> </w:t>
      </w:r>
      <w:r w:rsidR="001A76F0" w:rsidRPr="003050EE">
        <w:rPr>
          <w:rFonts w:eastAsiaTheme="minorEastAsia" w:hAnsi="Segoe UI Symbol" w:cstheme="minorHAnsi"/>
          <w:b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b/>
                <w:color w:val="000000"/>
                <w:sz w:val="28"/>
                <w:szCs w:val="24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KΝ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b/>
                    <w:sz w:val="28"/>
                    <w:szCs w:val="24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sz w:val="28"/>
                    <w:szCs w:val="24"/>
                    <w:lang w:val="en-US"/>
                  </w:rPr>
                  <m:t>2</m:t>
                </m:r>
              </m:sup>
            </m:sSup>
          </m:den>
        </m:f>
      </m:oMath>
    </w:p>
    <w:sectPr w:rsidR="00743364" w:rsidRPr="003050EE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325AD"/>
    <w:rsid w:val="00057C0E"/>
    <w:rsid w:val="00086810"/>
    <w:rsid w:val="000E045C"/>
    <w:rsid w:val="00100F25"/>
    <w:rsid w:val="00196885"/>
    <w:rsid w:val="00197919"/>
    <w:rsid w:val="001A76F0"/>
    <w:rsid w:val="001B5E3E"/>
    <w:rsid w:val="001D6329"/>
    <w:rsid w:val="002367BB"/>
    <w:rsid w:val="00246080"/>
    <w:rsid w:val="00293EA8"/>
    <w:rsid w:val="002A56A8"/>
    <w:rsid w:val="003050EE"/>
    <w:rsid w:val="00317FB3"/>
    <w:rsid w:val="00340606"/>
    <w:rsid w:val="00361B2B"/>
    <w:rsid w:val="00377045"/>
    <w:rsid w:val="003F0AC5"/>
    <w:rsid w:val="003F5B1A"/>
    <w:rsid w:val="003F67D9"/>
    <w:rsid w:val="00404418"/>
    <w:rsid w:val="00404C39"/>
    <w:rsid w:val="00417761"/>
    <w:rsid w:val="00477A75"/>
    <w:rsid w:val="004E3846"/>
    <w:rsid w:val="00504D31"/>
    <w:rsid w:val="00511EA0"/>
    <w:rsid w:val="00523173"/>
    <w:rsid w:val="0053262C"/>
    <w:rsid w:val="005414A4"/>
    <w:rsid w:val="00546B75"/>
    <w:rsid w:val="0056498A"/>
    <w:rsid w:val="00592291"/>
    <w:rsid w:val="005B237C"/>
    <w:rsid w:val="005F6F66"/>
    <w:rsid w:val="006B200B"/>
    <w:rsid w:val="006C067B"/>
    <w:rsid w:val="006E378C"/>
    <w:rsid w:val="006E7E66"/>
    <w:rsid w:val="00712F71"/>
    <w:rsid w:val="00722009"/>
    <w:rsid w:val="00743364"/>
    <w:rsid w:val="007713F6"/>
    <w:rsid w:val="00787960"/>
    <w:rsid w:val="007A46B4"/>
    <w:rsid w:val="007C37A6"/>
    <w:rsid w:val="007E37C6"/>
    <w:rsid w:val="007E6AEF"/>
    <w:rsid w:val="007F38A8"/>
    <w:rsid w:val="00844C03"/>
    <w:rsid w:val="0086275F"/>
    <w:rsid w:val="00873AE0"/>
    <w:rsid w:val="00874BFA"/>
    <w:rsid w:val="008A6FDF"/>
    <w:rsid w:val="008E5346"/>
    <w:rsid w:val="009121A5"/>
    <w:rsid w:val="00937F69"/>
    <w:rsid w:val="0096229A"/>
    <w:rsid w:val="00973D7D"/>
    <w:rsid w:val="009B1715"/>
    <w:rsid w:val="009C542D"/>
    <w:rsid w:val="009F5A7B"/>
    <w:rsid w:val="00A00D72"/>
    <w:rsid w:val="00A43C46"/>
    <w:rsid w:val="00AC52B2"/>
    <w:rsid w:val="00AC5C7A"/>
    <w:rsid w:val="00AD5483"/>
    <w:rsid w:val="00AE04C5"/>
    <w:rsid w:val="00AE1FF4"/>
    <w:rsid w:val="00B11425"/>
    <w:rsid w:val="00B30613"/>
    <w:rsid w:val="00B65AF9"/>
    <w:rsid w:val="00B73824"/>
    <w:rsid w:val="00B839BA"/>
    <w:rsid w:val="00B873DC"/>
    <w:rsid w:val="00BA2484"/>
    <w:rsid w:val="00BD33B1"/>
    <w:rsid w:val="00BE0D5E"/>
    <w:rsid w:val="00C20275"/>
    <w:rsid w:val="00C260D0"/>
    <w:rsid w:val="00C658F0"/>
    <w:rsid w:val="00C974FC"/>
    <w:rsid w:val="00CC69E4"/>
    <w:rsid w:val="00CE3C01"/>
    <w:rsid w:val="00D26FEE"/>
    <w:rsid w:val="00D46164"/>
    <w:rsid w:val="00D526F7"/>
    <w:rsid w:val="00D63F9D"/>
    <w:rsid w:val="00D65EF2"/>
    <w:rsid w:val="00D662CC"/>
    <w:rsid w:val="00D77B6B"/>
    <w:rsid w:val="00D84681"/>
    <w:rsid w:val="00DD4C57"/>
    <w:rsid w:val="00DE75A1"/>
    <w:rsid w:val="00DF63B8"/>
    <w:rsid w:val="00E436E4"/>
    <w:rsid w:val="00E5378E"/>
    <w:rsid w:val="00ED52F6"/>
    <w:rsid w:val="00EF1A25"/>
    <w:rsid w:val="00F00BA9"/>
    <w:rsid w:val="00F13160"/>
    <w:rsid w:val="00F31FA5"/>
    <w:rsid w:val="00F41658"/>
    <w:rsid w:val="00F4246D"/>
    <w:rsid w:val="00F6709A"/>
    <w:rsid w:val="00F7141A"/>
    <w:rsid w:val="00F855D5"/>
    <w:rsid w:val="00FA59C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2022-03-18T14:59:00Z</dcterms:created>
  <dcterms:modified xsi:type="dcterms:W3CDTF">2022-03-18T15:00:00Z</dcterms:modified>
</cp:coreProperties>
</file>