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B84" w:rsidRDefault="00834B84" w:rsidP="00743725">
      <w:pPr>
        <w:spacing w:after="0" w:line="360" w:lineRule="auto"/>
        <w:jc w:val="both"/>
        <w:rPr>
          <w:b/>
          <w:bCs/>
          <w:sz w:val="24"/>
          <w:szCs w:val="24"/>
        </w:rPr>
      </w:pPr>
      <w:r>
        <w:rPr>
          <w:b/>
          <w:bCs/>
          <w:sz w:val="24"/>
          <w:szCs w:val="24"/>
        </w:rPr>
        <w:t>ΕΝΔΕΙΚΤΙΚΕΣ ΑΠΑΝΤΗΣΕΙΣ</w:t>
      </w:r>
    </w:p>
    <w:p w:rsidR="00172E93" w:rsidRPr="00EA1798" w:rsidRDefault="00172E93" w:rsidP="00743725">
      <w:pPr>
        <w:spacing w:after="0" w:line="360" w:lineRule="auto"/>
        <w:jc w:val="both"/>
        <w:rPr>
          <w:b/>
          <w:bCs/>
          <w:sz w:val="24"/>
          <w:szCs w:val="24"/>
        </w:rPr>
      </w:pPr>
    </w:p>
    <w:p w:rsidR="007243DF" w:rsidRDefault="007243DF" w:rsidP="00172E93">
      <w:pPr>
        <w:spacing w:after="0" w:line="360" w:lineRule="auto"/>
        <w:jc w:val="both"/>
        <w:rPr>
          <w:b/>
          <w:bCs/>
          <w:sz w:val="24"/>
          <w:szCs w:val="24"/>
          <w:vertAlign w:val="superscript"/>
        </w:rPr>
      </w:pPr>
      <w:r w:rsidRPr="00B87BAF">
        <w:rPr>
          <w:b/>
          <w:bCs/>
          <w:sz w:val="24"/>
          <w:szCs w:val="24"/>
        </w:rPr>
        <w:t>ΘΕΜΑ 2</w:t>
      </w:r>
      <w:r w:rsidRPr="00B87BAF">
        <w:rPr>
          <w:b/>
          <w:bCs/>
          <w:sz w:val="24"/>
          <w:szCs w:val="24"/>
          <w:vertAlign w:val="superscript"/>
        </w:rPr>
        <w:t>ο</w:t>
      </w:r>
    </w:p>
    <w:p w:rsidR="00F71F63" w:rsidRDefault="00F71F63" w:rsidP="00172E93">
      <w:pPr>
        <w:spacing w:after="0" w:line="360" w:lineRule="auto"/>
        <w:jc w:val="both"/>
        <w:rPr>
          <w:b/>
          <w:sz w:val="24"/>
          <w:szCs w:val="24"/>
        </w:rPr>
      </w:pPr>
    </w:p>
    <w:p w:rsidR="00EA1798" w:rsidRDefault="007243DF" w:rsidP="00172E93">
      <w:pPr>
        <w:spacing w:after="0" w:line="360" w:lineRule="auto"/>
        <w:jc w:val="both"/>
        <w:rPr>
          <w:sz w:val="24"/>
          <w:szCs w:val="24"/>
        </w:rPr>
      </w:pPr>
      <w:r w:rsidRPr="00B87BAF">
        <w:rPr>
          <w:b/>
          <w:sz w:val="24"/>
          <w:szCs w:val="24"/>
        </w:rPr>
        <w:t>α)</w:t>
      </w:r>
      <w:r w:rsidRPr="00D840E4">
        <w:rPr>
          <w:sz w:val="24"/>
          <w:szCs w:val="24"/>
        </w:rPr>
        <w:t xml:space="preserve"> </w:t>
      </w:r>
      <w:r w:rsidR="00EA1798">
        <w:rPr>
          <w:sz w:val="24"/>
          <w:szCs w:val="24"/>
        </w:rPr>
        <w:t>Έ</w:t>
      </w:r>
      <w:r w:rsidR="00EA1798" w:rsidRPr="00EA1798">
        <w:rPr>
          <w:sz w:val="24"/>
          <w:szCs w:val="24"/>
        </w:rPr>
        <w:t>χουμε τη διάκριση του γενικού Μάρκετινγκ, στο οποίο υπάρχουν γενικές αρχές που ισχύουν για όλα τα αγαθά και αυτή του ειδικού Μάρκετινγκ, στο οποίο ισχύουν ειδικές αρχές για έναν κλάδο ή τομέα της οικονομίας. Τέτοιοι μεγάλοι κλάδοι είναι το Μάρκετινγκ των προϊόντων και το Μάρκετινγκ των υπηρεσιών. Το πρώτο περιλαμβάνει το Μάρκετινγκ των αγροτικών προϊόντων, των τροφίμων κ.λπ., ενώ το δεύτερο περιλαμβάνει το Μάρκετινγκ των υπηρεσιών των τραπεζών, των ξενοδοχείων, του τουρισμού, των μεταφορών, της ψυχαγωγίας, του αθλητισμού κ.λπ.</w:t>
      </w:r>
    </w:p>
    <w:p w:rsidR="0041285A" w:rsidRDefault="0041285A" w:rsidP="00172E93">
      <w:pPr>
        <w:spacing w:after="0" w:line="360" w:lineRule="auto"/>
        <w:jc w:val="both"/>
        <w:rPr>
          <w:sz w:val="24"/>
          <w:szCs w:val="24"/>
        </w:rPr>
      </w:pPr>
    </w:p>
    <w:p w:rsidR="00F71F63" w:rsidRDefault="006A0107" w:rsidP="0041285A">
      <w:pPr>
        <w:spacing w:after="0" w:line="360" w:lineRule="auto"/>
        <w:jc w:val="both"/>
        <w:rPr>
          <w:b/>
          <w:sz w:val="24"/>
          <w:szCs w:val="24"/>
        </w:rPr>
      </w:pPr>
      <w:r w:rsidRPr="00B87BAF">
        <w:rPr>
          <w:b/>
          <w:sz w:val="24"/>
          <w:szCs w:val="24"/>
        </w:rPr>
        <w:t>β)</w:t>
      </w:r>
      <w:r w:rsidR="00817DC4" w:rsidRPr="009E15AE">
        <w:rPr>
          <w:b/>
          <w:sz w:val="24"/>
          <w:szCs w:val="24"/>
        </w:rPr>
        <w:t xml:space="preserve"> </w:t>
      </w:r>
    </w:p>
    <w:p w:rsidR="00172E93" w:rsidRPr="0041285A" w:rsidRDefault="0041285A" w:rsidP="0041285A">
      <w:pPr>
        <w:spacing w:after="0" w:line="360" w:lineRule="auto"/>
        <w:jc w:val="both"/>
        <w:rPr>
          <w:color w:val="FF0000"/>
          <w:sz w:val="24"/>
          <w:szCs w:val="24"/>
        </w:rPr>
      </w:pPr>
      <w:r w:rsidRPr="0041285A">
        <w:rPr>
          <w:sz w:val="24"/>
          <w:szCs w:val="24"/>
        </w:rPr>
        <w:t>1. Λάθος</w:t>
      </w:r>
      <w:r>
        <w:rPr>
          <w:sz w:val="24"/>
          <w:szCs w:val="24"/>
        </w:rPr>
        <w:t xml:space="preserve">   </w:t>
      </w:r>
    </w:p>
    <w:p w:rsidR="00F71F63" w:rsidRDefault="0041285A" w:rsidP="0041285A">
      <w:pPr>
        <w:spacing w:after="0" w:line="360" w:lineRule="auto"/>
        <w:jc w:val="both"/>
        <w:rPr>
          <w:sz w:val="24"/>
          <w:szCs w:val="24"/>
        </w:rPr>
      </w:pPr>
      <w:r w:rsidRPr="0041285A">
        <w:rPr>
          <w:sz w:val="24"/>
          <w:szCs w:val="24"/>
        </w:rPr>
        <w:t>2. Σωστό</w:t>
      </w:r>
      <w:r>
        <w:rPr>
          <w:sz w:val="24"/>
          <w:szCs w:val="24"/>
        </w:rPr>
        <w:t xml:space="preserve">    </w:t>
      </w:r>
    </w:p>
    <w:p w:rsidR="00F71F63" w:rsidRDefault="0041285A" w:rsidP="0041285A">
      <w:pPr>
        <w:spacing w:after="0" w:line="360" w:lineRule="auto"/>
        <w:jc w:val="both"/>
        <w:rPr>
          <w:sz w:val="24"/>
          <w:szCs w:val="24"/>
        </w:rPr>
      </w:pPr>
      <w:r w:rsidRPr="0041285A">
        <w:rPr>
          <w:sz w:val="24"/>
          <w:szCs w:val="24"/>
        </w:rPr>
        <w:t>3. Σωστό</w:t>
      </w:r>
      <w:r>
        <w:rPr>
          <w:sz w:val="24"/>
          <w:szCs w:val="24"/>
        </w:rPr>
        <w:t xml:space="preserve">   </w:t>
      </w:r>
    </w:p>
    <w:p w:rsidR="00F71F63" w:rsidRDefault="0041285A" w:rsidP="0041285A">
      <w:pPr>
        <w:spacing w:after="0" w:line="360" w:lineRule="auto"/>
        <w:jc w:val="both"/>
        <w:rPr>
          <w:sz w:val="24"/>
          <w:szCs w:val="24"/>
        </w:rPr>
      </w:pPr>
      <w:r w:rsidRPr="0041285A">
        <w:rPr>
          <w:sz w:val="24"/>
          <w:szCs w:val="24"/>
        </w:rPr>
        <w:t>4. Λάθος</w:t>
      </w:r>
      <w:r>
        <w:rPr>
          <w:sz w:val="24"/>
          <w:szCs w:val="24"/>
        </w:rPr>
        <w:t xml:space="preserve"> </w:t>
      </w:r>
    </w:p>
    <w:p w:rsidR="0041285A" w:rsidRPr="0041285A" w:rsidRDefault="0041285A" w:rsidP="0041285A">
      <w:pPr>
        <w:spacing w:after="0" w:line="360" w:lineRule="auto"/>
        <w:jc w:val="both"/>
        <w:rPr>
          <w:sz w:val="24"/>
          <w:szCs w:val="24"/>
        </w:rPr>
      </w:pPr>
      <w:r w:rsidRPr="0041285A">
        <w:rPr>
          <w:sz w:val="24"/>
          <w:szCs w:val="24"/>
        </w:rPr>
        <w:t>5. Σωστό</w:t>
      </w:r>
      <w:r>
        <w:rPr>
          <w:sz w:val="24"/>
          <w:szCs w:val="24"/>
        </w:rPr>
        <w:t xml:space="preserve"> </w:t>
      </w:r>
    </w:p>
    <w:sectPr w:rsidR="0041285A" w:rsidRPr="0041285A" w:rsidSect="00D840E4">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8C794F"/>
    <w:multiLevelType w:val="hybridMultilevel"/>
    <w:tmpl w:val="36F2501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6E8F381B"/>
    <w:multiLevelType w:val="hybridMultilevel"/>
    <w:tmpl w:val="2B66321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71A10C4C"/>
    <w:multiLevelType w:val="hybridMultilevel"/>
    <w:tmpl w:val="CF1275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7243DF"/>
    <w:rsid w:val="00076610"/>
    <w:rsid w:val="00172E93"/>
    <w:rsid w:val="00185E23"/>
    <w:rsid w:val="00225E5B"/>
    <w:rsid w:val="002B6B18"/>
    <w:rsid w:val="00300003"/>
    <w:rsid w:val="003A3B83"/>
    <w:rsid w:val="0041285A"/>
    <w:rsid w:val="004A2E3C"/>
    <w:rsid w:val="004D052E"/>
    <w:rsid w:val="00500A68"/>
    <w:rsid w:val="00521A5A"/>
    <w:rsid w:val="00533F41"/>
    <w:rsid w:val="00537374"/>
    <w:rsid w:val="00565BD3"/>
    <w:rsid w:val="00581982"/>
    <w:rsid w:val="005E1CF5"/>
    <w:rsid w:val="00603965"/>
    <w:rsid w:val="006A0107"/>
    <w:rsid w:val="007243DF"/>
    <w:rsid w:val="00743725"/>
    <w:rsid w:val="007965D3"/>
    <w:rsid w:val="00817DC4"/>
    <w:rsid w:val="00834B84"/>
    <w:rsid w:val="00910E5C"/>
    <w:rsid w:val="009316C0"/>
    <w:rsid w:val="00987362"/>
    <w:rsid w:val="009B4690"/>
    <w:rsid w:val="009E15AE"/>
    <w:rsid w:val="00A3119C"/>
    <w:rsid w:val="00A517BA"/>
    <w:rsid w:val="00B06477"/>
    <w:rsid w:val="00B24A55"/>
    <w:rsid w:val="00B61B13"/>
    <w:rsid w:val="00B71C68"/>
    <w:rsid w:val="00B87BAF"/>
    <w:rsid w:val="00D67ACC"/>
    <w:rsid w:val="00D73886"/>
    <w:rsid w:val="00D82233"/>
    <w:rsid w:val="00D840E4"/>
    <w:rsid w:val="00DB3F5A"/>
    <w:rsid w:val="00E1390E"/>
    <w:rsid w:val="00E4010E"/>
    <w:rsid w:val="00E82BB7"/>
    <w:rsid w:val="00EA1798"/>
    <w:rsid w:val="00EE116A"/>
    <w:rsid w:val="00F71F63"/>
    <w:rsid w:val="00FF61BA"/>
    <w:rsid w:val="00FF6A8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8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362"/>
    <w:pPr>
      <w:ind w:left="720"/>
      <w:contextualSpacing/>
    </w:pPr>
  </w:style>
</w:styles>
</file>

<file path=word/webSettings.xml><?xml version="1.0" encoding="utf-8"?>
<w:webSettings xmlns:r="http://schemas.openxmlformats.org/officeDocument/2006/relationships" xmlns:w="http://schemas.openxmlformats.org/wordprocessingml/2006/main">
  <w:divs>
    <w:div w:id="443117179">
      <w:bodyDiv w:val="1"/>
      <w:marLeft w:val="0"/>
      <w:marRight w:val="0"/>
      <w:marTop w:val="0"/>
      <w:marBottom w:val="0"/>
      <w:divBdr>
        <w:top w:val="none" w:sz="0" w:space="0" w:color="auto"/>
        <w:left w:val="none" w:sz="0" w:space="0" w:color="auto"/>
        <w:bottom w:val="none" w:sz="0" w:space="0" w:color="auto"/>
        <w:right w:val="none" w:sz="0" w:space="0" w:color="auto"/>
      </w:divBdr>
    </w:div>
    <w:div w:id="18965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C4E54-C332-43C7-B92E-16F315D0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101</Words>
  <Characters>531</Characters>
  <Application>Microsoft Office Word</Application>
  <DocSecurity>0</DocSecurity>
  <Lines>13</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Σωτήρης</dc:creator>
  <cp:lastModifiedBy>Σωτήρης</cp:lastModifiedBy>
  <cp:revision>4</cp:revision>
  <dcterms:created xsi:type="dcterms:W3CDTF">2022-03-10T20:19:00Z</dcterms:created>
  <dcterms:modified xsi:type="dcterms:W3CDTF">2022-03-13T21:51:00Z</dcterms:modified>
</cp:coreProperties>
</file>