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26" w:rsidRPr="00C50C2A" w:rsidRDefault="00EA0A26" w:rsidP="00C50C2A">
      <w:pPr>
        <w:keepNext/>
        <w:keepLines/>
        <w:tabs>
          <w:tab w:val="center" w:pos="426"/>
        </w:tabs>
        <w:spacing w:after="0" w:line="360" w:lineRule="auto"/>
        <w:ind w:left="576" w:hanging="576"/>
        <w:jc w:val="both"/>
        <w:outlineLvl w:val="1"/>
        <w:rPr>
          <w:rFonts w:cs="Calibri"/>
          <w:b/>
          <w:bCs/>
          <w:color w:val="000000" w:themeColor="text1"/>
          <w:sz w:val="24"/>
          <w:szCs w:val="24"/>
        </w:rPr>
      </w:pPr>
      <w:r w:rsidRPr="00C50C2A">
        <w:rPr>
          <w:rFonts w:cs="Calibri"/>
          <w:b/>
          <w:bCs/>
          <w:color w:val="000000" w:themeColor="text1"/>
          <w:sz w:val="24"/>
          <w:szCs w:val="24"/>
        </w:rPr>
        <w:t>ΕΝΔΕΙΚΤΙΚΗ ΑΠΑΝΤΗΣΗ</w:t>
      </w:r>
    </w:p>
    <w:p w:rsidR="00EA0A26" w:rsidRPr="00C50C2A" w:rsidRDefault="00EA0A26" w:rsidP="00C50C2A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EA0A26" w:rsidRPr="00C50C2A" w:rsidRDefault="00EA0A26" w:rsidP="00C50C2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50C2A">
        <w:rPr>
          <w:b/>
          <w:bCs/>
          <w:sz w:val="24"/>
          <w:szCs w:val="24"/>
        </w:rPr>
        <w:t>2.1</w:t>
      </w:r>
      <w:r w:rsidR="00702221">
        <w:rPr>
          <w:rFonts w:cs="Calibri"/>
          <w:sz w:val="24"/>
          <w:szCs w:val="24"/>
        </w:rPr>
        <w:t xml:space="preserve"> 1Σ, 2Λ, 3Λ, 4Σ </w:t>
      </w:r>
    </w:p>
    <w:p w:rsidR="00EA0A26" w:rsidRPr="00C50C2A" w:rsidRDefault="00EA0A26" w:rsidP="00C50C2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50C2A">
        <w:rPr>
          <w:rFonts w:cs="Calibri"/>
          <w:b/>
          <w:sz w:val="24"/>
          <w:szCs w:val="24"/>
        </w:rPr>
        <w:t>2.</w:t>
      </w:r>
      <w:r w:rsidR="00282F56" w:rsidRPr="00C50C2A">
        <w:rPr>
          <w:rFonts w:cs="Calibri"/>
          <w:b/>
          <w:sz w:val="24"/>
          <w:szCs w:val="24"/>
        </w:rPr>
        <w:t>2</w:t>
      </w:r>
      <w:r w:rsidR="00282F56" w:rsidRPr="00C50C2A">
        <w:rPr>
          <w:rFonts w:cs="Calibri"/>
          <w:sz w:val="24"/>
          <w:szCs w:val="24"/>
        </w:rPr>
        <w:t xml:space="preserve"> </w:t>
      </w:r>
      <w:r w:rsidR="00601174" w:rsidRPr="00C50C2A">
        <w:rPr>
          <w:rFonts w:cs="Calibri"/>
          <w:sz w:val="24"/>
          <w:szCs w:val="24"/>
        </w:rPr>
        <w:t>Συναρτάται μ</w:t>
      </w:r>
      <w:r w:rsidR="0027464A" w:rsidRPr="00C50C2A">
        <w:rPr>
          <w:rFonts w:cs="Calibri"/>
          <w:sz w:val="24"/>
          <w:szCs w:val="24"/>
        </w:rPr>
        <w:t>ε την παροχή</w:t>
      </w:r>
      <w:r w:rsidRPr="00C50C2A">
        <w:rPr>
          <w:rFonts w:cs="Calibri"/>
          <w:sz w:val="24"/>
          <w:szCs w:val="24"/>
        </w:rPr>
        <w:t xml:space="preserve"> του καυσίμου</w:t>
      </w:r>
      <w:r w:rsidR="0027464A" w:rsidRPr="00C50C2A">
        <w:rPr>
          <w:rFonts w:cs="Calibri"/>
          <w:sz w:val="24"/>
          <w:szCs w:val="24"/>
        </w:rPr>
        <w:t xml:space="preserve"> στον κινητήρα</w:t>
      </w:r>
      <w:r w:rsidR="00702221">
        <w:rPr>
          <w:rFonts w:cs="Calibri"/>
          <w:sz w:val="24"/>
          <w:szCs w:val="24"/>
        </w:rPr>
        <w:t xml:space="preserve">. </w:t>
      </w:r>
      <w:bookmarkStart w:id="0" w:name="_GoBack"/>
      <w:bookmarkEnd w:id="0"/>
    </w:p>
    <w:p w:rsidR="00EA0A26" w:rsidRPr="00C50C2A" w:rsidRDefault="00EA0A26" w:rsidP="00C50C2A">
      <w:pPr>
        <w:spacing w:line="360" w:lineRule="auto"/>
        <w:jc w:val="both"/>
        <w:rPr>
          <w:sz w:val="24"/>
          <w:szCs w:val="24"/>
        </w:rPr>
      </w:pPr>
    </w:p>
    <w:p w:rsidR="00EA0A26" w:rsidRPr="00282F56" w:rsidRDefault="00EA0A26">
      <w:pPr>
        <w:rPr>
          <w:sz w:val="24"/>
          <w:szCs w:val="24"/>
        </w:rPr>
      </w:pPr>
    </w:p>
    <w:p w:rsidR="00EA0A26" w:rsidRPr="00282F56" w:rsidRDefault="00EA0A26">
      <w:pPr>
        <w:rPr>
          <w:sz w:val="24"/>
          <w:szCs w:val="24"/>
        </w:rPr>
      </w:pPr>
    </w:p>
    <w:sectPr w:rsidR="00EA0A26" w:rsidRPr="00282F56" w:rsidSect="00C50C2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356F"/>
    <w:rsid w:val="000E09AE"/>
    <w:rsid w:val="00165369"/>
    <w:rsid w:val="0027464A"/>
    <w:rsid w:val="00282F56"/>
    <w:rsid w:val="002E1E25"/>
    <w:rsid w:val="004A4566"/>
    <w:rsid w:val="00601174"/>
    <w:rsid w:val="00702221"/>
    <w:rsid w:val="0076356F"/>
    <w:rsid w:val="00C50C2A"/>
    <w:rsid w:val="00CC16D9"/>
    <w:rsid w:val="00CE518D"/>
    <w:rsid w:val="00D35C00"/>
    <w:rsid w:val="00EA0A26"/>
    <w:rsid w:val="00F27D28"/>
    <w:rsid w:val="00F7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2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8</cp:revision>
  <dcterms:created xsi:type="dcterms:W3CDTF">2022-02-20T07:35:00Z</dcterms:created>
  <dcterms:modified xsi:type="dcterms:W3CDTF">2022-03-09T06:25:00Z</dcterms:modified>
</cp:coreProperties>
</file>