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44D" w:rsidRPr="00824656" w:rsidRDefault="00E7344D" w:rsidP="00E7344D">
      <w:pPr>
        <w:jc w:val="center"/>
        <w:rPr>
          <w:rFonts w:ascii="Arial" w:hAnsi="Arial" w:cs="Arial"/>
          <w:b/>
        </w:rPr>
      </w:pPr>
      <w:proofErr w:type="gramStart"/>
      <w:r w:rsidRPr="00824656">
        <w:rPr>
          <w:rFonts w:ascii="Arial" w:hAnsi="Arial" w:cs="Arial"/>
          <w:b/>
        </w:rPr>
        <w:t>ΘΕΜΑ 1.</w:t>
      </w:r>
      <w:proofErr w:type="gramEnd"/>
      <w:r w:rsidRPr="00824656">
        <w:rPr>
          <w:rFonts w:ascii="Arial" w:hAnsi="Arial" w:cs="Arial"/>
          <w:b/>
        </w:rPr>
        <w:t xml:space="preserve"> ΚΑΤΑΝΟΗΣΗ ΓΡΑΠΤΟΥ ΛΟΓΟΥ</w:t>
      </w:r>
    </w:p>
    <w:p w:rsidR="009436D3" w:rsidRPr="009436D3" w:rsidRDefault="000159B6" w:rsidP="000159B6">
      <w:pPr>
        <w:ind w:left="-142"/>
        <w:rPr>
          <w:rFonts w:ascii="Arial" w:hAnsi="Arial" w:cs="Arial"/>
          <w:b/>
          <w:lang w:val="en-US"/>
        </w:rPr>
      </w:pPr>
      <w:r>
        <w:rPr>
          <w:b/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B5ABEA1" wp14:editId="43500B44">
                <wp:simplePos x="0" y="0"/>
                <wp:positionH relativeFrom="column">
                  <wp:posOffset>-143741</wp:posOffset>
                </wp:positionH>
                <wp:positionV relativeFrom="paragraph">
                  <wp:posOffset>263179</wp:posOffset>
                </wp:positionV>
                <wp:extent cx="6601691" cy="4281054"/>
                <wp:effectExtent l="0" t="0" r="27940" b="2476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01691" cy="4281054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3">
                                  <a:lumMod val="60000"/>
                                  <a:lumOff val="4000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11.3pt;margin-top:20.7pt;width:519.8pt;height:337.1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" filled="f" fillcolor="#c2d69b [1942]"/>
            </w:pict>
          </mc:Fallback>
        </mc:AlternateContent>
      </w:r>
      <w:r w:rsidR="009436D3" w:rsidRPr="009436D3">
        <w:rPr>
          <w:rFonts w:ascii="Arial" w:hAnsi="Arial" w:cs="Arial"/>
          <w:b/>
          <w:lang w:val="en-US"/>
        </w:rPr>
        <w:t>Read the text and decide if each statement (1-</w:t>
      </w:r>
      <w:r w:rsidR="009436D3" w:rsidRPr="009436D3">
        <w:rPr>
          <w:rFonts w:ascii="Arial" w:hAnsi="Arial" w:cs="Arial"/>
          <w:b/>
        </w:rPr>
        <w:t>10</w:t>
      </w:r>
      <w:r w:rsidR="009436D3" w:rsidRPr="009436D3">
        <w:rPr>
          <w:rFonts w:ascii="Arial" w:hAnsi="Arial" w:cs="Arial"/>
          <w:b/>
          <w:lang w:val="en-US"/>
        </w:rPr>
        <w:t>) is True (A</w:t>
      </w:r>
      <w:r w:rsidR="009436D3">
        <w:rPr>
          <w:rFonts w:ascii="Arial" w:hAnsi="Arial" w:cs="Arial"/>
          <w:b/>
          <w:lang w:val="en-US"/>
        </w:rPr>
        <w:t xml:space="preserve">) </w:t>
      </w:r>
      <w:r>
        <w:rPr>
          <w:rFonts w:ascii="Arial" w:hAnsi="Arial" w:cs="Arial"/>
          <w:b/>
          <w:lang w:val="en-US"/>
        </w:rPr>
        <w:t xml:space="preserve">or </w:t>
      </w:r>
      <w:r w:rsidR="009436D3">
        <w:rPr>
          <w:rFonts w:ascii="Arial" w:hAnsi="Arial" w:cs="Arial"/>
          <w:b/>
          <w:lang w:val="en-US"/>
        </w:rPr>
        <w:t>False (B)</w:t>
      </w:r>
      <w:r w:rsidR="009436D3" w:rsidRPr="009436D3">
        <w:rPr>
          <w:rFonts w:ascii="Arial" w:hAnsi="Arial" w:cs="Arial"/>
          <w:b/>
          <w:lang w:val="en-US"/>
        </w:rPr>
        <w:t>.</w:t>
      </w:r>
    </w:p>
    <w:p w:rsidR="001D4BFC" w:rsidRPr="001D4BFC" w:rsidRDefault="00F03542" w:rsidP="00291058">
      <w:pPr>
        <w:spacing w:after="0"/>
        <w:rPr>
          <w:b/>
          <w:lang w:val="en-US"/>
        </w:rPr>
      </w:pPr>
      <w:r>
        <w:rPr>
          <w:noProof/>
          <w:lang w:val="el-GR" w:eastAsia="el-GR"/>
        </w:rPr>
        <w:drawing>
          <wp:anchor distT="0" distB="0" distL="114300" distR="114300" simplePos="0" relativeHeight="251664384" behindDoc="1" locked="0" layoutInCell="1" allowOverlap="1" wp14:anchorId="3563E79A" wp14:editId="54B8DEED">
            <wp:simplePos x="0" y="0"/>
            <wp:positionH relativeFrom="column">
              <wp:posOffset>5039995</wp:posOffset>
            </wp:positionH>
            <wp:positionV relativeFrom="paragraph">
              <wp:posOffset>38100</wp:posOffset>
            </wp:positionV>
            <wp:extent cx="1285240" cy="1695450"/>
            <wp:effectExtent l="0" t="0" r="0" b="0"/>
            <wp:wrapThrough wrapText="bothSides">
              <wp:wrapPolygon edited="0">
                <wp:start x="0" y="0"/>
                <wp:lineTo x="0" y="21357"/>
                <wp:lineTo x="21130" y="21357"/>
                <wp:lineTo x="21130" y="0"/>
                <wp:lineTo x="0" y="0"/>
              </wp:wrapPolygon>
            </wp:wrapThrough>
            <wp:docPr id="3" name="Εικόνα 3" descr="people on beach during dayti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eople on beach during daytim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24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4BFC" w:rsidRPr="001D4BFC">
        <w:rPr>
          <w:lang w:val="en-US"/>
        </w:rPr>
        <w:t xml:space="preserve">Teacher: Harry, why is Hydra </w:t>
      </w:r>
      <w:r w:rsidR="000159B6">
        <w:rPr>
          <w:lang w:val="en-GB"/>
        </w:rPr>
        <w:t xml:space="preserve">so </w:t>
      </w:r>
      <w:r w:rsidR="001D4BFC" w:rsidRPr="001D4BFC">
        <w:rPr>
          <w:lang w:val="en-US"/>
        </w:rPr>
        <w:t>quiet?</w:t>
      </w:r>
      <w:r w:rsidR="001D4BFC" w:rsidRPr="001D4BFC">
        <w:rPr>
          <w:noProof/>
          <w:lang w:val="en-US" w:eastAsia="el-GR"/>
        </w:rPr>
        <w:t xml:space="preserve"> </w:t>
      </w:r>
    </w:p>
    <w:p w:rsidR="001D4BFC" w:rsidRPr="001D4BFC" w:rsidRDefault="001D4BFC" w:rsidP="00291058">
      <w:pPr>
        <w:spacing w:after="0" w:line="240" w:lineRule="auto"/>
        <w:rPr>
          <w:lang w:val="en-US"/>
        </w:rPr>
      </w:pPr>
      <w:r w:rsidRPr="001D4BFC">
        <w:rPr>
          <w:lang w:val="en-US"/>
        </w:rPr>
        <w:t>Harry: Because there isn’t much traffic there, and there aren’t any industries.</w:t>
      </w:r>
    </w:p>
    <w:p w:rsidR="001D4BFC" w:rsidRPr="001D4BFC" w:rsidRDefault="001D4BFC" w:rsidP="00291058">
      <w:pPr>
        <w:spacing w:after="0" w:line="240" w:lineRule="auto"/>
        <w:rPr>
          <w:lang w:val="en-US"/>
        </w:rPr>
      </w:pPr>
      <w:r w:rsidRPr="001D4BFC">
        <w:rPr>
          <w:lang w:val="en-US"/>
        </w:rPr>
        <w:t>Teacher: You could be right. Gina?</w:t>
      </w:r>
    </w:p>
    <w:p w:rsidR="001D4BFC" w:rsidRPr="001D4BFC" w:rsidRDefault="001D4BFC" w:rsidP="00291058">
      <w:pPr>
        <w:spacing w:after="0" w:line="240" w:lineRule="auto"/>
        <w:rPr>
          <w:lang w:val="en-US"/>
        </w:rPr>
      </w:pPr>
      <w:r w:rsidRPr="001D4BFC">
        <w:rPr>
          <w:lang w:val="en-US"/>
        </w:rPr>
        <w:t xml:space="preserve">Gina: There can’t be much traffic. Hydra is </w:t>
      </w:r>
      <w:r w:rsidR="000159B6">
        <w:rPr>
          <w:lang w:val="en-US"/>
        </w:rPr>
        <w:t xml:space="preserve">a </w:t>
      </w:r>
      <w:r w:rsidRPr="001D4BFC">
        <w:rPr>
          <w:lang w:val="en-US"/>
        </w:rPr>
        <w:t>very small</w:t>
      </w:r>
      <w:r w:rsidR="000159B6">
        <w:rPr>
          <w:lang w:val="en-US"/>
        </w:rPr>
        <w:t xml:space="preserve"> island</w:t>
      </w:r>
      <w:r w:rsidRPr="001D4BFC">
        <w:rPr>
          <w:lang w:val="en-US"/>
        </w:rPr>
        <w:t xml:space="preserve">. </w:t>
      </w:r>
    </w:p>
    <w:p w:rsidR="001D4BFC" w:rsidRPr="001D4BFC" w:rsidRDefault="001D4BFC" w:rsidP="00291058">
      <w:pPr>
        <w:spacing w:after="0" w:line="240" w:lineRule="auto"/>
        <w:rPr>
          <w:lang w:val="en-US"/>
        </w:rPr>
      </w:pPr>
      <w:r w:rsidRPr="001D4BFC">
        <w:rPr>
          <w:lang w:val="en-US"/>
        </w:rPr>
        <w:t>George: I’m not sure, but Hydra has no other town or village, apart from the main port</w:t>
      </w:r>
      <w:r w:rsidR="000159B6">
        <w:rPr>
          <w:lang w:val="en-US"/>
        </w:rPr>
        <w:t xml:space="preserve"> in the </w:t>
      </w:r>
      <w:proofErr w:type="spellStart"/>
      <w:r w:rsidR="000159B6">
        <w:rPr>
          <w:lang w:val="en-US"/>
        </w:rPr>
        <w:t>centre</w:t>
      </w:r>
      <w:proofErr w:type="spellEnd"/>
      <w:r w:rsidRPr="001D4BFC">
        <w:rPr>
          <w:lang w:val="en-US"/>
        </w:rPr>
        <w:t xml:space="preserve">. The rest of the island is dry and all rocks. </w:t>
      </w:r>
    </w:p>
    <w:p w:rsidR="001D4BFC" w:rsidRPr="001D4BFC" w:rsidRDefault="001D4BFC" w:rsidP="00291058">
      <w:pPr>
        <w:spacing w:after="0" w:line="240" w:lineRule="auto"/>
        <w:rPr>
          <w:lang w:val="en-US"/>
        </w:rPr>
      </w:pPr>
      <w:r w:rsidRPr="001D4BFC">
        <w:rPr>
          <w:lang w:val="en-US"/>
        </w:rPr>
        <w:t xml:space="preserve">Teacher: You almost got the answer. No vehicles are allowed on the island. </w:t>
      </w:r>
      <w:r w:rsidR="00F03542" w:rsidRPr="00964FFF">
        <w:rPr>
          <w:lang w:val="en-US"/>
        </w:rPr>
        <w:br/>
      </w:r>
      <w:r w:rsidRPr="001D4BFC">
        <w:rPr>
          <w:lang w:val="en-US"/>
        </w:rPr>
        <w:t>The only means of transport are mules and donkeys. You can use your feet, of course,</w:t>
      </w:r>
      <w:r w:rsidR="00F03542" w:rsidRPr="00F03542">
        <w:rPr>
          <w:lang w:val="en-US"/>
        </w:rPr>
        <w:br/>
      </w:r>
      <w:r w:rsidRPr="001D4BFC">
        <w:rPr>
          <w:lang w:val="en-US"/>
        </w:rPr>
        <w:t xml:space="preserve"> if you like!</w:t>
      </w:r>
    </w:p>
    <w:p w:rsidR="001D4BFC" w:rsidRPr="001D4BFC" w:rsidRDefault="001D4BFC" w:rsidP="00291058">
      <w:pPr>
        <w:spacing w:after="0" w:line="240" w:lineRule="auto"/>
        <w:rPr>
          <w:lang w:val="en-US"/>
        </w:rPr>
      </w:pPr>
      <w:r w:rsidRPr="001D4BFC">
        <w:rPr>
          <w:lang w:val="en-US"/>
        </w:rPr>
        <w:t xml:space="preserve">Nick: I don't like walking up steep roads. </w:t>
      </w:r>
    </w:p>
    <w:p w:rsidR="001D4BFC" w:rsidRPr="001D4BFC" w:rsidRDefault="00291058" w:rsidP="00291058">
      <w:pPr>
        <w:spacing w:after="0" w:line="240" w:lineRule="auto"/>
        <w:rPr>
          <w:lang w:val="en-US"/>
        </w:rPr>
      </w:pPr>
      <w:r>
        <w:rPr>
          <w:noProof/>
          <w:lang w:val="el-GR" w:eastAsia="el-GR"/>
        </w:rPr>
        <w:drawing>
          <wp:anchor distT="0" distB="0" distL="114300" distR="114300" simplePos="0" relativeHeight="251665408" behindDoc="1" locked="0" layoutInCell="1" allowOverlap="1" wp14:anchorId="08567B97" wp14:editId="78D00713">
            <wp:simplePos x="0" y="0"/>
            <wp:positionH relativeFrom="column">
              <wp:posOffset>5038090</wp:posOffset>
            </wp:positionH>
            <wp:positionV relativeFrom="paragraph">
              <wp:posOffset>110490</wp:posOffset>
            </wp:positionV>
            <wp:extent cx="1285240" cy="1713865"/>
            <wp:effectExtent l="0" t="0" r="0" b="635"/>
            <wp:wrapThrough wrapText="bothSides">
              <wp:wrapPolygon edited="0">
                <wp:start x="0" y="0"/>
                <wp:lineTo x="0" y="21368"/>
                <wp:lineTo x="21130" y="21368"/>
                <wp:lineTo x="21130" y="0"/>
                <wp:lineTo x="0" y="0"/>
              </wp:wrapPolygon>
            </wp:wrapThrough>
            <wp:docPr id="4" name="Εικόνα 4" descr="white boat on sea near city buildings during dayti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hite boat on sea near city buildings during daytim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240" cy="171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4BFC" w:rsidRPr="001D4BFC">
        <w:rPr>
          <w:lang w:val="en-US"/>
        </w:rPr>
        <w:t>Harry: It's very unusual for a place not to have any vehicles at all.</w:t>
      </w:r>
    </w:p>
    <w:p w:rsidR="001D4BFC" w:rsidRPr="001D4BFC" w:rsidRDefault="001D4BFC" w:rsidP="00291058">
      <w:pPr>
        <w:spacing w:after="0" w:line="240" w:lineRule="auto"/>
        <w:rPr>
          <w:lang w:val="en-US"/>
        </w:rPr>
      </w:pPr>
      <w:r w:rsidRPr="001D4BFC">
        <w:rPr>
          <w:lang w:val="en-US"/>
        </w:rPr>
        <w:t xml:space="preserve">Teacher: You're right Harry, but this makes Hydra </w:t>
      </w:r>
      <w:r w:rsidR="000159B6">
        <w:rPr>
          <w:lang w:val="en-US"/>
        </w:rPr>
        <w:t xml:space="preserve">a </w:t>
      </w:r>
      <w:r w:rsidRPr="001D4BFC">
        <w:rPr>
          <w:lang w:val="en-US"/>
        </w:rPr>
        <w:t>special</w:t>
      </w:r>
      <w:r w:rsidR="000159B6">
        <w:rPr>
          <w:lang w:val="en-US"/>
        </w:rPr>
        <w:t xml:space="preserve"> island</w:t>
      </w:r>
      <w:r w:rsidRPr="001D4BFC">
        <w:rPr>
          <w:lang w:val="en-US"/>
        </w:rPr>
        <w:t xml:space="preserve">. What about its history? </w:t>
      </w:r>
      <w:r w:rsidR="00F03542" w:rsidRPr="00964FFF">
        <w:rPr>
          <w:lang w:val="en-US"/>
        </w:rPr>
        <w:br/>
      </w:r>
      <w:r w:rsidRPr="001D4BFC">
        <w:rPr>
          <w:lang w:val="en-US"/>
        </w:rPr>
        <w:t>Does anybody know anything about Hydra's history?</w:t>
      </w:r>
    </w:p>
    <w:p w:rsidR="001D4BFC" w:rsidRPr="001D4BFC" w:rsidRDefault="001D4BFC" w:rsidP="00291058">
      <w:pPr>
        <w:spacing w:after="0" w:line="240" w:lineRule="auto"/>
        <w:rPr>
          <w:lang w:val="en-US"/>
        </w:rPr>
      </w:pPr>
      <w:r w:rsidRPr="001D4BFC">
        <w:rPr>
          <w:lang w:val="en-US"/>
        </w:rPr>
        <w:t>Class:</w:t>
      </w:r>
      <w:r>
        <w:rPr>
          <w:lang w:val="en-US"/>
        </w:rPr>
        <w:t xml:space="preserve"> </w:t>
      </w:r>
      <w:r w:rsidRPr="001D4BFC">
        <w:rPr>
          <w:lang w:val="en-US"/>
        </w:rPr>
        <w:t>……………………….</w:t>
      </w:r>
      <w:r>
        <w:rPr>
          <w:lang w:val="en-US"/>
        </w:rPr>
        <w:t xml:space="preserve"> </w:t>
      </w:r>
    </w:p>
    <w:p w:rsidR="001D4BFC" w:rsidRPr="001D4BFC" w:rsidRDefault="001D4BFC" w:rsidP="00291058">
      <w:pPr>
        <w:spacing w:after="0" w:line="240" w:lineRule="auto"/>
        <w:rPr>
          <w:lang w:val="en-US"/>
        </w:rPr>
      </w:pPr>
      <w:r w:rsidRPr="001D4BFC">
        <w:rPr>
          <w:lang w:val="en-US"/>
        </w:rPr>
        <w:t xml:space="preserve">Teacher: Come on, say something. </w:t>
      </w:r>
    </w:p>
    <w:p w:rsidR="001D4BFC" w:rsidRPr="001D4BFC" w:rsidRDefault="001D4BFC" w:rsidP="00291058">
      <w:pPr>
        <w:spacing w:after="0" w:line="240" w:lineRule="auto"/>
        <w:rPr>
          <w:lang w:val="en-US"/>
        </w:rPr>
      </w:pPr>
      <w:r w:rsidRPr="001D4BFC">
        <w:rPr>
          <w:lang w:val="en-US"/>
        </w:rPr>
        <w:t>Elena: All I know is that Hydra was important in the Greek War of Independence in 1821.</w:t>
      </w:r>
    </w:p>
    <w:p w:rsidR="001D4BFC" w:rsidRPr="001D4BFC" w:rsidRDefault="001D4BFC" w:rsidP="00291058">
      <w:pPr>
        <w:spacing w:after="0" w:line="240" w:lineRule="auto"/>
        <w:rPr>
          <w:lang w:val="en-US"/>
        </w:rPr>
      </w:pPr>
      <w:r w:rsidRPr="001D4BFC">
        <w:rPr>
          <w:lang w:val="en-US"/>
        </w:rPr>
        <w:t>Teacher:  Bravo, Elena!</w:t>
      </w:r>
    </w:p>
    <w:p w:rsidR="001D4BFC" w:rsidRPr="001D4BFC" w:rsidRDefault="001D4BFC" w:rsidP="00291058">
      <w:pPr>
        <w:spacing w:after="0" w:line="240" w:lineRule="auto"/>
        <w:rPr>
          <w:lang w:val="en-US"/>
        </w:rPr>
      </w:pPr>
      <w:r w:rsidRPr="001D4BFC">
        <w:rPr>
          <w:lang w:val="en-US"/>
        </w:rPr>
        <w:t>Class: Wow!</w:t>
      </w:r>
    </w:p>
    <w:p w:rsidR="001D4BFC" w:rsidRPr="001D4BFC" w:rsidRDefault="001D4BFC" w:rsidP="00F03542">
      <w:pPr>
        <w:spacing w:after="120" w:line="240" w:lineRule="auto"/>
        <w:rPr>
          <w:lang w:val="en-US"/>
        </w:rPr>
      </w:pPr>
      <w:r w:rsidRPr="001D4BFC">
        <w:rPr>
          <w:lang w:val="en-US"/>
        </w:rPr>
        <w:t xml:space="preserve">Teacher: Well, the silent group at the back of the class will bring some information </w:t>
      </w:r>
      <w:r w:rsidR="00F03542" w:rsidRPr="00F03542">
        <w:rPr>
          <w:lang w:val="en-US"/>
        </w:rPr>
        <w:br/>
      </w:r>
      <w:r w:rsidRPr="001D4BFC">
        <w:rPr>
          <w:lang w:val="en-US"/>
        </w:rPr>
        <w:t>on Hydra's history from the library. Their history teacher can help them</w:t>
      </w:r>
      <w:r w:rsidR="00095FC1">
        <w:rPr>
          <w:lang w:val="en-US"/>
        </w:rPr>
        <w:t xml:space="preserve"> with this project</w:t>
      </w:r>
      <w:r w:rsidR="00291058">
        <w:rPr>
          <w:lang w:val="en-US"/>
        </w:rPr>
        <w:t>.</w:t>
      </w:r>
      <w:r w:rsidR="00291058" w:rsidRPr="00291058">
        <w:rPr>
          <w:lang w:val="en-GB"/>
        </w:rPr>
        <w:t xml:space="preserve"> </w:t>
      </w:r>
      <w:r w:rsidRPr="001D4BFC">
        <w:rPr>
          <w:lang w:val="en-US"/>
        </w:rPr>
        <w:t xml:space="preserve">They can also look at tourist guides on travelling in Greece. </w:t>
      </w:r>
    </w:p>
    <w:p w:rsidR="00E7344D" w:rsidRPr="000159B6" w:rsidRDefault="0055223C" w:rsidP="000159B6">
      <w:pPr>
        <w:spacing w:after="0"/>
        <w:jc w:val="right"/>
        <w:rPr>
          <w:lang w:val="en-US"/>
        </w:rPr>
      </w:pPr>
      <w:r>
        <w:rPr>
          <w:lang w:val="en-US"/>
        </w:rPr>
        <w:t>(Words: 213</w:t>
      </w:r>
      <w:r w:rsidR="000159B6" w:rsidRPr="000159B6">
        <w:rPr>
          <w:lang w:val="en-US"/>
        </w:rPr>
        <w:t>)</w:t>
      </w:r>
    </w:p>
    <w:p w:rsidR="001D4BFC" w:rsidRDefault="001D4BFC" w:rsidP="001D4BFC">
      <w:pPr>
        <w:spacing w:after="0"/>
        <w:jc w:val="both"/>
        <w:rPr>
          <w:b/>
          <w:lang w:val="en-US"/>
        </w:rPr>
      </w:pPr>
    </w:p>
    <w:p w:rsidR="00B4774F" w:rsidRPr="00F03542" w:rsidRDefault="00B4774F" w:rsidP="00B4774F">
      <w:pPr>
        <w:spacing w:after="0"/>
        <w:rPr>
          <w:rFonts w:cs="Arial"/>
          <w:lang w:val="en-US"/>
        </w:rPr>
      </w:pPr>
    </w:p>
    <w:tbl>
      <w:tblPr>
        <w:tblStyle w:val="TableGrid"/>
        <w:tblW w:w="10367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464"/>
        <w:gridCol w:w="7513"/>
        <w:gridCol w:w="1209"/>
        <w:gridCol w:w="1181"/>
      </w:tblGrid>
      <w:tr w:rsidR="00F21B3D" w:rsidRPr="00177941" w:rsidTr="00095FC1">
        <w:trPr>
          <w:trHeight w:val="267"/>
        </w:trPr>
        <w:tc>
          <w:tcPr>
            <w:tcW w:w="7977" w:type="dxa"/>
            <w:gridSpan w:val="2"/>
            <w:vMerge w:val="restart"/>
            <w:shd w:val="clear" w:color="auto" w:fill="auto"/>
            <w:vAlign w:val="center"/>
          </w:tcPr>
          <w:p w:rsidR="00F21B3D" w:rsidRPr="00177941" w:rsidRDefault="00F21B3D" w:rsidP="00EA0882">
            <w:pPr>
              <w:jc w:val="center"/>
              <w:rPr>
                <w:rFonts w:ascii="Arial" w:hAnsi="Arial" w:cs="Arial"/>
                <w:b/>
                <w:caps/>
                <w:lang w:val="en-US"/>
              </w:rPr>
            </w:pPr>
            <w:r w:rsidRPr="00177941">
              <w:rPr>
                <w:rFonts w:ascii="Arial" w:hAnsi="Arial" w:cs="Arial"/>
                <w:b/>
                <w:caps/>
                <w:lang w:val="en-US"/>
              </w:rPr>
              <w:t>Statements</w:t>
            </w:r>
          </w:p>
        </w:tc>
        <w:tc>
          <w:tcPr>
            <w:tcW w:w="1209" w:type="dxa"/>
            <w:shd w:val="clear" w:color="auto" w:fill="auto"/>
            <w:vAlign w:val="center"/>
          </w:tcPr>
          <w:p w:rsidR="00F21B3D" w:rsidRPr="008E2C8C" w:rsidRDefault="00F21B3D" w:rsidP="00EA088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A</w:t>
            </w:r>
          </w:p>
        </w:tc>
        <w:tc>
          <w:tcPr>
            <w:tcW w:w="1181" w:type="dxa"/>
            <w:shd w:val="clear" w:color="auto" w:fill="auto"/>
            <w:vAlign w:val="center"/>
          </w:tcPr>
          <w:p w:rsidR="00F21B3D" w:rsidRPr="008E2C8C" w:rsidRDefault="00F21B3D" w:rsidP="00EA088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B</w:t>
            </w:r>
          </w:p>
        </w:tc>
      </w:tr>
      <w:tr w:rsidR="00F21B3D" w:rsidRPr="00177941" w:rsidTr="00095FC1">
        <w:trPr>
          <w:trHeight w:val="177"/>
        </w:trPr>
        <w:tc>
          <w:tcPr>
            <w:tcW w:w="7977" w:type="dxa"/>
            <w:gridSpan w:val="2"/>
            <w:vMerge/>
            <w:shd w:val="clear" w:color="auto" w:fill="auto"/>
            <w:vAlign w:val="center"/>
          </w:tcPr>
          <w:p w:rsidR="00F21B3D" w:rsidRPr="00177941" w:rsidRDefault="00F21B3D" w:rsidP="00EA0882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 w:rsidR="00F21B3D" w:rsidRPr="008E2C8C" w:rsidRDefault="00F21B3D" w:rsidP="00EA088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TRUE</w:t>
            </w:r>
          </w:p>
        </w:tc>
        <w:tc>
          <w:tcPr>
            <w:tcW w:w="1181" w:type="dxa"/>
            <w:shd w:val="clear" w:color="auto" w:fill="auto"/>
            <w:vAlign w:val="center"/>
          </w:tcPr>
          <w:p w:rsidR="00F21B3D" w:rsidRPr="008E2C8C" w:rsidRDefault="00F21B3D" w:rsidP="00EA088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FALSE</w:t>
            </w:r>
          </w:p>
        </w:tc>
      </w:tr>
      <w:tr w:rsidR="00F21B3D" w:rsidRPr="00177941" w:rsidTr="00095FC1">
        <w:trPr>
          <w:trHeight w:val="410"/>
        </w:trPr>
        <w:tc>
          <w:tcPr>
            <w:tcW w:w="464" w:type="dxa"/>
            <w:shd w:val="clear" w:color="auto" w:fill="auto"/>
            <w:vAlign w:val="center"/>
          </w:tcPr>
          <w:p w:rsidR="00F21B3D" w:rsidRPr="00177941" w:rsidRDefault="00F21B3D" w:rsidP="00095FC1">
            <w:pPr>
              <w:pStyle w:val="ListParagraph"/>
              <w:numPr>
                <w:ilvl w:val="0"/>
                <w:numId w:val="2"/>
              </w:numPr>
              <w:ind w:hanging="72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F21B3D" w:rsidRPr="000159B6" w:rsidRDefault="00F03542" w:rsidP="00095FC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3542">
              <w:rPr>
                <w:rFonts w:ascii="Arial" w:hAnsi="Arial" w:cs="Arial"/>
                <w:sz w:val="20"/>
                <w:szCs w:val="20"/>
                <w:lang w:val="en-US"/>
              </w:rPr>
              <w:t xml:space="preserve">Hydra is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a very </w:t>
            </w:r>
            <w:r w:rsidR="0084436C">
              <w:rPr>
                <w:rFonts w:ascii="Arial" w:hAnsi="Arial" w:cs="Arial"/>
                <w:sz w:val="20"/>
                <w:szCs w:val="20"/>
                <w:lang w:val="en-US"/>
              </w:rPr>
              <w:t>quiet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island</w:t>
            </w:r>
            <w:r w:rsidR="000159B6" w:rsidRPr="000159B6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</w:tc>
        <w:tc>
          <w:tcPr>
            <w:tcW w:w="1209" w:type="dxa"/>
            <w:shd w:val="clear" w:color="auto" w:fill="auto"/>
            <w:vAlign w:val="center"/>
          </w:tcPr>
          <w:p w:rsidR="00F21B3D" w:rsidRPr="00177941" w:rsidRDefault="00F21B3D" w:rsidP="00EA0882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:rsidR="00F21B3D" w:rsidRPr="00177941" w:rsidRDefault="00F21B3D" w:rsidP="00EA0882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F21B3D" w:rsidRPr="00177941" w:rsidTr="00095FC1">
        <w:trPr>
          <w:trHeight w:val="430"/>
        </w:trPr>
        <w:tc>
          <w:tcPr>
            <w:tcW w:w="464" w:type="dxa"/>
            <w:shd w:val="clear" w:color="auto" w:fill="auto"/>
            <w:vAlign w:val="center"/>
          </w:tcPr>
          <w:p w:rsidR="00F21B3D" w:rsidRPr="00177941" w:rsidRDefault="00F21B3D" w:rsidP="00095FC1">
            <w:pPr>
              <w:pStyle w:val="ListParagraph"/>
              <w:numPr>
                <w:ilvl w:val="0"/>
                <w:numId w:val="2"/>
              </w:numPr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F21B3D" w:rsidRPr="00177941" w:rsidRDefault="00F03542" w:rsidP="00095FC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  <w:r w:rsidR="002C4EC6">
              <w:rPr>
                <w:rFonts w:ascii="Arial" w:hAnsi="Arial" w:cs="Arial"/>
                <w:sz w:val="20"/>
                <w:szCs w:val="20"/>
                <w:lang w:val="en-US"/>
              </w:rPr>
              <w:t>here are</w:t>
            </w:r>
            <w:r w:rsidRPr="00F0354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6078BD">
              <w:rPr>
                <w:rFonts w:ascii="Arial" w:hAnsi="Arial" w:cs="Arial"/>
                <w:sz w:val="20"/>
                <w:szCs w:val="20"/>
                <w:lang w:val="en-US"/>
              </w:rPr>
              <w:t>a lot of</w:t>
            </w:r>
            <w:r w:rsidRPr="00F0354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2C4EC6">
              <w:rPr>
                <w:rFonts w:ascii="Arial" w:hAnsi="Arial" w:cs="Arial"/>
                <w:sz w:val="20"/>
                <w:szCs w:val="20"/>
                <w:lang w:val="en-US"/>
              </w:rPr>
              <w:t>industries</w:t>
            </w:r>
            <w:r w:rsidRPr="00F0354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0159B6">
              <w:rPr>
                <w:rFonts w:ascii="Arial" w:hAnsi="Arial" w:cs="Arial"/>
                <w:sz w:val="20"/>
                <w:szCs w:val="20"/>
                <w:lang w:val="en-US"/>
              </w:rPr>
              <w:t>around the port of Hydra.</w:t>
            </w:r>
          </w:p>
        </w:tc>
        <w:tc>
          <w:tcPr>
            <w:tcW w:w="1209" w:type="dxa"/>
            <w:shd w:val="clear" w:color="auto" w:fill="auto"/>
            <w:vAlign w:val="center"/>
          </w:tcPr>
          <w:p w:rsidR="00F21B3D" w:rsidRPr="00177941" w:rsidRDefault="00F21B3D" w:rsidP="00EA0882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:rsidR="00F21B3D" w:rsidRPr="00177941" w:rsidRDefault="00F21B3D" w:rsidP="00EA0882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F21B3D" w:rsidRPr="00177941" w:rsidTr="00095FC1">
        <w:trPr>
          <w:trHeight w:val="410"/>
        </w:trPr>
        <w:tc>
          <w:tcPr>
            <w:tcW w:w="464" w:type="dxa"/>
            <w:shd w:val="clear" w:color="auto" w:fill="auto"/>
            <w:vAlign w:val="center"/>
          </w:tcPr>
          <w:p w:rsidR="00F21B3D" w:rsidRPr="00177941" w:rsidRDefault="00F21B3D" w:rsidP="00095FC1">
            <w:pPr>
              <w:pStyle w:val="ListParagraph"/>
              <w:numPr>
                <w:ilvl w:val="0"/>
                <w:numId w:val="2"/>
              </w:numPr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F21B3D" w:rsidRPr="00177941" w:rsidRDefault="00F03542" w:rsidP="00095FC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03542">
              <w:rPr>
                <w:rFonts w:ascii="Arial" w:hAnsi="Arial" w:cs="Arial"/>
                <w:sz w:val="20"/>
                <w:szCs w:val="20"/>
                <w:lang w:val="en-US"/>
              </w:rPr>
              <w:t>Hyd</w:t>
            </w:r>
            <w:r w:rsidR="006078BD">
              <w:rPr>
                <w:rFonts w:ascii="Arial" w:hAnsi="Arial" w:cs="Arial"/>
                <w:sz w:val="20"/>
                <w:szCs w:val="20"/>
                <w:lang w:val="en-US"/>
              </w:rPr>
              <w:t>ra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2C4EC6" w:rsidRPr="002C4EC6">
              <w:rPr>
                <w:rFonts w:ascii="Arial" w:hAnsi="Arial" w:cs="Arial"/>
                <w:sz w:val="20"/>
                <w:szCs w:val="20"/>
                <w:lang w:val="en-US"/>
              </w:rPr>
              <w:t xml:space="preserve">is </w:t>
            </w:r>
            <w:r w:rsidR="000159B6">
              <w:rPr>
                <w:rFonts w:ascii="Arial" w:hAnsi="Arial" w:cs="Arial"/>
                <w:sz w:val="20"/>
                <w:szCs w:val="20"/>
                <w:lang w:val="en-US"/>
              </w:rPr>
              <w:t xml:space="preserve">a </w:t>
            </w:r>
            <w:r w:rsidR="002C4EC6" w:rsidRPr="002C4EC6">
              <w:rPr>
                <w:rFonts w:ascii="Arial" w:hAnsi="Arial" w:cs="Arial"/>
                <w:sz w:val="20"/>
                <w:szCs w:val="20"/>
                <w:lang w:val="en-US"/>
              </w:rPr>
              <w:t xml:space="preserve">dry and </w:t>
            </w:r>
            <w:r w:rsidR="000159B6">
              <w:rPr>
                <w:rFonts w:ascii="Arial" w:hAnsi="Arial" w:cs="Arial"/>
                <w:sz w:val="20"/>
                <w:szCs w:val="20"/>
                <w:lang w:val="en-US"/>
              </w:rPr>
              <w:t>rocky island.</w:t>
            </w:r>
          </w:p>
        </w:tc>
        <w:tc>
          <w:tcPr>
            <w:tcW w:w="1209" w:type="dxa"/>
            <w:shd w:val="clear" w:color="auto" w:fill="auto"/>
            <w:vAlign w:val="center"/>
          </w:tcPr>
          <w:p w:rsidR="00F21B3D" w:rsidRPr="00177941" w:rsidRDefault="00F21B3D" w:rsidP="00EA0882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:rsidR="00F21B3D" w:rsidRPr="00177941" w:rsidRDefault="00F21B3D" w:rsidP="00EA0882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F21B3D" w:rsidRPr="00177941" w:rsidTr="00095FC1">
        <w:trPr>
          <w:trHeight w:val="410"/>
        </w:trPr>
        <w:tc>
          <w:tcPr>
            <w:tcW w:w="464" w:type="dxa"/>
            <w:shd w:val="clear" w:color="auto" w:fill="auto"/>
            <w:vAlign w:val="center"/>
          </w:tcPr>
          <w:p w:rsidR="00F21B3D" w:rsidRPr="00177941" w:rsidRDefault="00F21B3D" w:rsidP="00095FC1">
            <w:pPr>
              <w:pStyle w:val="ListParagraph"/>
              <w:numPr>
                <w:ilvl w:val="0"/>
                <w:numId w:val="2"/>
              </w:numPr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F21B3D" w:rsidRPr="00177941" w:rsidRDefault="00F03542" w:rsidP="00095FC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V</w:t>
            </w:r>
            <w:r w:rsidRPr="00F03542">
              <w:rPr>
                <w:rFonts w:ascii="Arial" w:hAnsi="Arial" w:cs="Arial"/>
                <w:sz w:val="20"/>
                <w:szCs w:val="20"/>
                <w:lang w:val="en-US"/>
              </w:rPr>
              <w:t>ehicles are allowed on the island</w:t>
            </w:r>
            <w:r w:rsidR="000159B6">
              <w:rPr>
                <w:rFonts w:ascii="Arial" w:hAnsi="Arial" w:cs="Arial"/>
                <w:sz w:val="20"/>
                <w:szCs w:val="20"/>
                <w:lang w:val="en-US"/>
              </w:rPr>
              <w:t xml:space="preserve"> of Hydra.</w:t>
            </w:r>
          </w:p>
        </w:tc>
        <w:tc>
          <w:tcPr>
            <w:tcW w:w="1209" w:type="dxa"/>
            <w:shd w:val="clear" w:color="auto" w:fill="auto"/>
            <w:vAlign w:val="center"/>
          </w:tcPr>
          <w:p w:rsidR="00F21B3D" w:rsidRPr="00177941" w:rsidRDefault="00F21B3D" w:rsidP="00EA0882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:rsidR="00F21B3D" w:rsidRPr="00177941" w:rsidRDefault="00F21B3D" w:rsidP="00EA0882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F21B3D" w:rsidRPr="00177941" w:rsidTr="00095FC1">
        <w:trPr>
          <w:trHeight w:val="410"/>
        </w:trPr>
        <w:tc>
          <w:tcPr>
            <w:tcW w:w="464" w:type="dxa"/>
            <w:shd w:val="clear" w:color="auto" w:fill="auto"/>
            <w:vAlign w:val="center"/>
          </w:tcPr>
          <w:p w:rsidR="00F21B3D" w:rsidRPr="00177941" w:rsidRDefault="00F21B3D" w:rsidP="00095FC1">
            <w:pPr>
              <w:pStyle w:val="ListParagraph"/>
              <w:numPr>
                <w:ilvl w:val="0"/>
                <w:numId w:val="2"/>
              </w:numPr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F21B3D" w:rsidRPr="00177941" w:rsidRDefault="002C4EC6" w:rsidP="00095FC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People </w:t>
            </w:r>
            <w:r w:rsidR="000159B6">
              <w:rPr>
                <w:rFonts w:ascii="Arial" w:hAnsi="Arial" w:cs="Arial"/>
                <w:sz w:val="20"/>
                <w:szCs w:val="20"/>
                <w:lang w:val="en-US"/>
              </w:rPr>
              <w:t xml:space="preserve">can move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around the island</w:t>
            </w:r>
            <w:r w:rsidR="000159B6">
              <w:rPr>
                <w:rFonts w:ascii="Arial" w:hAnsi="Arial" w:cs="Arial"/>
                <w:sz w:val="20"/>
                <w:szCs w:val="20"/>
                <w:lang w:val="en-US"/>
              </w:rPr>
              <w:t xml:space="preserve"> on foot.</w:t>
            </w:r>
          </w:p>
        </w:tc>
        <w:tc>
          <w:tcPr>
            <w:tcW w:w="1209" w:type="dxa"/>
            <w:shd w:val="clear" w:color="auto" w:fill="auto"/>
            <w:vAlign w:val="center"/>
          </w:tcPr>
          <w:p w:rsidR="00F21B3D" w:rsidRPr="00177941" w:rsidRDefault="00F21B3D" w:rsidP="00EA0882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:rsidR="00F21B3D" w:rsidRPr="00177941" w:rsidRDefault="00F21B3D" w:rsidP="00EA0882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F21B3D" w:rsidRPr="00177941" w:rsidTr="00095FC1">
        <w:trPr>
          <w:trHeight w:val="410"/>
        </w:trPr>
        <w:tc>
          <w:tcPr>
            <w:tcW w:w="464" w:type="dxa"/>
            <w:shd w:val="clear" w:color="auto" w:fill="auto"/>
            <w:vAlign w:val="center"/>
          </w:tcPr>
          <w:p w:rsidR="00F21B3D" w:rsidRPr="00177941" w:rsidRDefault="00F21B3D" w:rsidP="00095FC1">
            <w:pPr>
              <w:pStyle w:val="ListParagraph"/>
              <w:numPr>
                <w:ilvl w:val="0"/>
                <w:numId w:val="2"/>
              </w:numPr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F21B3D" w:rsidRPr="00177941" w:rsidRDefault="002C4EC6" w:rsidP="00095FC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Nick likes walking </w:t>
            </w:r>
            <w:r w:rsidR="000159B6">
              <w:rPr>
                <w:rFonts w:ascii="Arial" w:hAnsi="Arial" w:cs="Arial"/>
                <w:sz w:val="20"/>
                <w:szCs w:val="20"/>
                <w:lang w:val="en-US"/>
              </w:rPr>
              <w:t>up steep roads.</w:t>
            </w:r>
          </w:p>
        </w:tc>
        <w:tc>
          <w:tcPr>
            <w:tcW w:w="1209" w:type="dxa"/>
            <w:shd w:val="clear" w:color="auto" w:fill="auto"/>
            <w:vAlign w:val="center"/>
          </w:tcPr>
          <w:p w:rsidR="00F21B3D" w:rsidRPr="00177941" w:rsidRDefault="00F21B3D" w:rsidP="00EA0882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:rsidR="00F21B3D" w:rsidRPr="00177941" w:rsidRDefault="00F21B3D" w:rsidP="00EA0882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515628" w:rsidRPr="00177941" w:rsidTr="00095FC1">
        <w:trPr>
          <w:trHeight w:val="410"/>
        </w:trPr>
        <w:tc>
          <w:tcPr>
            <w:tcW w:w="464" w:type="dxa"/>
            <w:shd w:val="clear" w:color="auto" w:fill="auto"/>
            <w:vAlign w:val="center"/>
          </w:tcPr>
          <w:p w:rsidR="00515628" w:rsidRPr="00177941" w:rsidRDefault="00515628" w:rsidP="00095FC1">
            <w:pPr>
              <w:pStyle w:val="ListParagraph"/>
              <w:numPr>
                <w:ilvl w:val="0"/>
                <w:numId w:val="2"/>
              </w:numPr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515628" w:rsidRPr="00F03542" w:rsidRDefault="00515628" w:rsidP="00095FC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15628">
              <w:rPr>
                <w:rFonts w:ascii="Arial" w:hAnsi="Arial" w:cs="Arial"/>
                <w:sz w:val="20"/>
                <w:szCs w:val="20"/>
                <w:lang w:val="en-US"/>
              </w:rPr>
              <w:t xml:space="preserve">Hydra </w:t>
            </w:r>
            <w:r w:rsidR="002C4EC6">
              <w:rPr>
                <w:rFonts w:ascii="Arial" w:hAnsi="Arial" w:cs="Arial"/>
                <w:sz w:val="20"/>
                <w:szCs w:val="20"/>
                <w:lang w:val="en-US"/>
              </w:rPr>
              <w:t>played an important role</w:t>
            </w:r>
            <w:r w:rsidRPr="00515628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0159B6">
              <w:rPr>
                <w:rFonts w:ascii="Arial" w:hAnsi="Arial" w:cs="Arial"/>
                <w:sz w:val="20"/>
                <w:szCs w:val="20"/>
                <w:lang w:val="en-US"/>
              </w:rPr>
              <w:t>in</w:t>
            </w:r>
            <w:r w:rsidRPr="00515628">
              <w:rPr>
                <w:rFonts w:ascii="Arial" w:hAnsi="Arial" w:cs="Arial"/>
                <w:sz w:val="20"/>
                <w:szCs w:val="20"/>
                <w:lang w:val="en-US"/>
              </w:rPr>
              <w:t xml:space="preserve"> the G</w:t>
            </w:r>
            <w:r w:rsidR="006078BD">
              <w:rPr>
                <w:rFonts w:ascii="Arial" w:hAnsi="Arial" w:cs="Arial"/>
                <w:sz w:val="20"/>
                <w:szCs w:val="20"/>
                <w:lang w:val="en-US"/>
              </w:rPr>
              <w:t>reek War of Independence</w:t>
            </w:r>
            <w:r w:rsidR="000159B6">
              <w:rPr>
                <w:rFonts w:ascii="Arial" w:hAnsi="Arial" w:cs="Arial"/>
                <w:sz w:val="20"/>
                <w:szCs w:val="20"/>
                <w:lang w:val="en-US"/>
              </w:rPr>
              <w:t xml:space="preserve"> in 1821.</w:t>
            </w:r>
            <w:r w:rsidR="006078BD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09" w:type="dxa"/>
            <w:shd w:val="clear" w:color="auto" w:fill="auto"/>
            <w:vAlign w:val="center"/>
          </w:tcPr>
          <w:p w:rsidR="00515628" w:rsidRPr="00177941" w:rsidRDefault="00515628" w:rsidP="00EA0882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:rsidR="00515628" w:rsidRPr="00177941" w:rsidRDefault="00515628" w:rsidP="00EA0882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F21B3D" w:rsidRPr="00177941" w:rsidTr="00095FC1">
        <w:trPr>
          <w:trHeight w:val="430"/>
        </w:trPr>
        <w:tc>
          <w:tcPr>
            <w:tcW w:w="464" w:type="dxa"/>
            <w:shd w:val="clear" w:color="auto" w:fill="auto"/>
            <w:vAlign w:val="center"/>
          </w:tcPr>
          <w:p w:rsidR="00F21B3D" w:rsidRPr="00177941" w:rsidRDefault="00F21B3D" w:rsidP="00095FC1">
            <w:pPr>
              <w:pStyle w:val="ListParagraph"/>
              <w:numPr>
                <w:ilvl w:val="0"/>
                <w:numId w:val="2"/>
              </w:numPr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F21B3D" w:rsidRPr="00177941" w:rsidRDefault="002C4EC6" w:rsidP="0029105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="00515628">
              <w:rPr>
                <w:rFonts w:ascii="Arial" w:hAnsi="Arial" w:cs="Arial"/>
                <w:sz w:val="20"/>
                <w:szCs w:val="20"/>
                <w:lang w:val="en-US"/>
              </w:rPr>
              <w:t xml:space="preserve">tudents </w:t>
            </w:r>
            <w:r w:rsidR="00291058">
              <w:rPr>
                <w:rFonts w:ascii="Arial" w:hAnsi="Arial" w:cs="Arial"/>
                <w:sz w:val="20"/>
                <w:szCs w:val="20"/>
                <w:lang w:val="en-US"/>
              </w:rPr>
              <w:t>are asked to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find information about </w:t>
            </w:r>
            <w:r w:rsidR="00095FC1">
              <w:rPr>
                <w:rFonts w:ascii="Arial" w:hAnsi="Arial" w:cs="Arial"/>
                <w:sz w:val="20"/>
                <w:szCs w:val="20"/>
                <w:lang w:val="en-US"/>
              </w:rPr>
              <w:t xml:space="preserve">the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geography</w:t>
            </w:r>
            <w:r w:rsidR="00095FC1">
              <w:rPr>
                <w:rFonts w:ascii="Arial" w:hAnsi="Arial" w:cs="Arial"/>
                <w:sz w:val="20"/>
                <w:szCs w:val="20"/>
                <w:lang w:val="en-US"/>
              </w:rPr>
              <w:t xml:space="preserve"> of Hydra in the library.</w:t>
            </w:r>
          </w:p>
        </w:tc>
        <w:tc>
          <w:tcPr>
            <w:tcW w:w="1209" w:type="dxa"/>
            <w:shd w:val="clear" w:color="auto" w:fill="auto"/>
            <w:vAlign w:val="center"/>
          </w:tcPr>
          <w:p w:rsidR="00F21B3D" w:rsidRPr="00177941" w:rsidRDefault="00F21B3D" w:rsidP="00EA0882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:rsidR="00F21B3D" w:rsidRPr="00177941" w:rsidRDefault="00F21B3D" w:rsidP="00EA0882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F03542" w:rsidRPr="00177941" w:rsidTr="00095FC1">
        <w:trPr>
          <w:trHeight w:val="410"/>
        </w:trPr>
        <w:tc>
          <w:tcPr>
            <w:tcW w:w="464" w:type="dxa"/>
            <w:shd w:val="clear" w:color="auto" w:fill="auto"/>
            <w:vAlign w:val="center"/>
          </w:tcPr>
          <w:p w:rsidR="00F03542" w:rsidRPr="00177941" w:rsidRDefault="00F03542" w:rsidP="00095FC1">
            <w:pPr>
              <w:pStyle w:val="ListParagraph"/>
              <w:numPr>
                <w:ilvl w:val="0"/>
                <w:numId w:val="2"/>
              </w:numPr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F03542" w:rsidRPr="00F03542" w:rsidRDefault="00F03542" w:rsidP="00095F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2C4EC6">
              <w:rPr>
                <w:rFonts w:ascii="Arial" w:hAnsi="Arial" w:cs="Arial"/>
                <w:sz w:val="20"/>
                <w:szCs w:val="20"/>
              </w:rPr>
              <w:t>geography</w:t>
            </w:r>
            <w:r>
              <w:rPr>
                <w:rFonts w:ascii="Arial" w:hAnsi="Arial" w:cs="Arial"/>
                <w:sz w:val="20"/>
                <w:szCs w:val="20"/>
              </w:rPr>
              <w:t xml:space="preserve"> teacher can help </w:t>
            </w:r>
            <w:r w:rsidR="00964FFF">
              <w:rPr>
                <w:rFonts w:ascii="Arial" w:hAnsi="Arial" w:cs="Arial"/>
                <w:sz w:val="20"/>
                <w:szCs w:val="20"/>
              </w:rPr>
              <w:t>students</w:t>
            </w:r>
            <w:r w:rsidR="00095FC1">
              <w:rPr>
                <w:rFonts w:ascii="Arial" w:hAnsi="Arial" w:cs="Arial"/>
                <w:sz w:val="20"/>
                <w:szCs w:val="20"/>
              </w:rPr>
              <w:t xml:space="preserve"> complete their school project.</w:t>
            </w:r>
          </w:p>
        </w:tc>
        <w:tc>
          <w:tcPr>
            <w:tcW w:w="1209" w:type="dxa"/>
            <w:shd w:val="clear" w:color="auto" w:fill="auto"/>
            <w:vAlign w:val="center"/>
          </w:tcPr>
          <w:p w:rsidR="00F03542" w:rsidRPr="00177941" w:rsidRDefault="00F03542" w:rsidP="00EA0882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:rsidR="00F03542" w:rsidRPr="00177941" w:rsidRDefault="00F03542" w:rsidP="00EA0882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F03542" w:rsidRPr="00177941" w:rsidTr="00095FC1">
        <w:trPr>
          <w:trHeight w:val="410"/>
        </w:trPr>
        <w:tc>
          <w:tcPr>
            <w:tcW w:w="464" w:type="dxa"/>
            <w:shd w:val="clear" w:color="auto" w:fill="auto"/>
            <w:vAlign w:val="center"/>
          </w:tcPr>
          <w:p w:rsidR="00F03542" w:rsidRPr="00177941" w:rsidRDefault="00F03542" w:rsidP="00095FC1">
            <w:pPr>
              <w:pStyle w:val="ListParagraph"/>
              <w:numPr>
                <w:ilvl w:val="0"/>
                <w:numId w:val="2"/>
              </w:numPr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F03542" w:rsidRPr="00F03542" w:rsidRDefault="00F03542" w:rsidP="00095F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Students </w:t>
            </w:r>
            <w:r w:rsidR="00095FC1">
              <w:rPr>
                <w:rFonts w:ascii="Arial" w:hAnsi="Arial" w:cs="Arial"/>
                <w:sz w:val="20"/>
                <w:szCs w:val="20"/>
              </w:rPr>
              <w:t xml:space="preserve">can </w:t>
            </w:r>
            <w:r>
              <w:rPr>
                <w:rFonts w:ascii="Arial" w:hAnsi="Arial" w:cs="Arial"/>
                <w:sz w:val="20"/>
                <w:szCs w:val="20"/>
              </w:rPr>
              <w:t xml:space="preserve">find </w:t>
            </w:r>
            <w:r w:rsidR="00095FC1">
              <w:rPr>
                <w:rFonts w:ascii="Arial" w:hAnsi="Arial" w:cs="Arial"/>
                <w:sz w:val="20"/>
                <w:szCs w:val="20"/>
              </w:rPr>
              <w:t xml:space="preserve">detailed </w:t>
            </w:r>
            <w:r>
              <w:rPr>
                <w:rFonts w:ascii="Arial" w:hAnsi="Arial" w:cs="Arial"/>
                <w:sz w:val="20"/>
                <w:szCs w:val="20"/>
              </w:rPr>
              <w:t>information</w:t>
            </w:r>
            <w:r w:rsidR="00095FC1">
              <w:rPr>
                <w:rFonts w:ascii="Arial" w:hAnsi="Arial" w:cs="Arial"/>
                <w:sz w:val="20"/>
                <w:szCs w:val="20"/>
              </w:rPr>
              <w:t xml:space="preserve"> on Hydra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C4EC6">
              <w:rPr>
                <w:rFonts w:ascii="Arial" w:hAnsi="Arial" w:cs="Arial"/>
                <w:sz w:val="20"/>
                <w:szCs w:val="20"/>
              </w:rPr>
              <w:t>in magazine articles</w:t>
            </w:r>
            <w:r w:rsidR="00CC102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09" w:type="dxa"/>
            <w:shd w:val="clear" w:color="auto" w:fill="auto"/>
            <w:vAlign w:val="center"/>
          </w:tcPr>
          <w:p w:rsidR="00F03542" w:rsidRPr="00177941" w:rsidRDefault="00F03542" w:rsidP="00EA0882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:rsidR="00F03542" w:rsidRPr="00177941" w:rsidRDefault="00F03542" w:rsidP="00EA0882">
            <w:pPr>
              <w:rPr>
                <w:rFonts w:ascii="Arial" w:hAnsi="Arial" w:cs="Arial"/>
                <w:b/>
                <w:lang w:val="en-US"/>
              </w:rPr>
            </w:pPr>
          </w:p>
        </w:tc>
      </w:tr>
    </w:tbl>
    <w:p w:rsidR="008E2C8C" w:rsidRDefault="008E2C8C" w:rsidP="00F54FDF">
      <w:pPr>
        <w:spacing w:after="0"/>
        <w:rPr>
          <w:b/>
          <w:lang w:val="en-US"/>
        </w:rPr>
      </w:pPr>
    </w:p>
    <w:p w:rsidR="007B315A" w:rsidRDefault="007B315A" w:rsidP="00F54FDF">
      <w:pPr>
        <w:spacing w:after="0"/>
        <w:rPr>
          <w:b/>
          <w:lang w:val="en-US"/>
        </w:rPr>
        <w:sectPr w:rsidR="007B315A" w:rsidSect="00AF2CA7">
          <w:pgSz w:w="11906" w:h="16838"/>
          <w:pgMar w:top="720" w:right="1016" w:bottom="851" w:left="990" w:header="708" w:footer="708" w:gutter="0"/>
          <w:cols w:space="708"/>
          <w:docGrid w:linePitch="360"/>
        </w:sectPr>
      </w:pPr>
    </w:p>
    <w:p w:rsidR="007B315A" w:rsidRDefault="007B315A" w:rsidP="00F54FDF">
      <w:pPr>
        <w:spacing w:after="0"/>
        <w:rPr>
          <w:b/>
          <w:lang w:val="en-US"/>
        </w:rPr>
      </w:pPr>
    </w:p>
    <w:p w:rsidR="007B315A" w:rsidRPr="00C96125" w:rsidRDefault="007B315A" w:rsidP="007B315A">
      <w:pPr>
        <w:ind w:left="-270"/>
        <w:jc w:val="center"/>
        <w:rPr>
          <w:rFonts w:ascii="Arial" w:hAnsi="Arial" w:cs="Arial"/>
          <w:b/>
          <w:lang w:val="en-US"/>
        </w:rPr>
      </w:pPr>
      <w:proofErr w:type="gramStart"/>
      <w:r w:rsidRPr="00C96125">
        <w:rPr>
          <w:rFonts w:ascii="Arial" w:hAnsi="Arial" w:cs="Arial"/>
          <w:b/>
        </w:rPr>
        <w:t>ΘΕΜΑ 2</w:t>
      </w:r>
      <w:r w:rsidRPr="00C96125">
        <w:rPr>
          <w:rFonts w:ascii="Arial" w:hAnsi="Arial" w:cs="Arial"/>
          <w:b/>
          <w:vertAlign w:val="superscript"/>
        </w:rPr>
        <w:t>α</w:t>
      </w:r>
      <w:r w:rsidRPr="00C96125">
        <w:rPr>
          <w:rFonts w:ascii="Arial" w:hAnsi="Arial" w:cs="Arial"/>
          <w:b/>
        </w:rPr>
        <w:t>.</w:t>
      </w:r>
      <w:proofErr w:type="gramEnd"/>
      <w:r w:rsidRPr="00C96125">
        <w:rPr>
          <w:rFonts w:ascii="Arial" w:hAnsi="Arial" w:cs="Arial"/>
          <w:b/>
        </w:rPr>
        <w:t xml:space="preserve"> ΛΕΞΙΚΟΓΡΑΜΜΑΤΙΚΗ</w:t>
      </w:r>
    </w:p>
    <w:p w:rsidR="007B315A" w:rsidRPr="00C96125" w:rsidRDefault="007B315A" w:rsidP="009F6543">
      <w:pPr>
        <w:spacing w:after="120"/>
        <w:ind w:left="-270" w:right="-165"/>
        <w:rPr>
          <w:rFonts w:ascii="Arial" w:hAnsi="Arial" w:cs="Arial"/>
          <w:b/>
          <w:lang w:val="en-US"/>
        </w:rPr>
      </w:pPr>
      <w:r w:rsidRPr="00C96125">
        <w:rPr>
          <w:rFonts w:ascii="Arial" w:hAnsi="Arial" w:cs="Arial"/>
          <w:b/>
          <w:lang w:val="en-US"/>
        </w:rPr>
        <w:t xml:space="preserve">Match each of the phrases below (11-20) with a word from the box that has a similar meaning (A-J). </w:t>
      </w:r>
      <w:r w:rsidRPr="00C96125">
        <w:rPr>
          <w:rFonts w:ascii="Arial" w:hAnsi="Arial" w:cs="Arial"/>
          <w:b/>
        </w:rPr>
        <w:t>Use each word only once.</w:t>
      </w:r>
    </w:p>
    <w:tbl>
      <w:tblPr>
        <w:tblW w:w="10335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1280"/>
        <w:gridCol w:w="450"/>
        <w:gridCol w:w="1800"/>
        <w:gridCol w:w="450"/>
        <w:gridCol w:w="1530"/>
        <w:gridCol w:w="443"/>
        <w:gridCol w:w="1734"/>
        <w:gridCol w:w="456"/>
        <w:gridCol w:w="1582"/>
      </w:tblGrid>
      <w:tr w:rsidR="007B315A" w:rsidRPr="00C96125" w:rsidTr="00291058">
        <w:trPr>
          <w:trHeight w:val="305"/>
        </w:trPr>
        <w:tc>
          <w:tcPr>
            <w:tcW w:w="610" w:type="dxa"/>
            <w:shd w:val="clear" w:color="auto" w:fill="auto"/>
            <w:vAlign w:val="center"/>
          </w:tcPr>
          <w:p w:rsidR="007B315A" w:rsidRPr="00C96125" w:rsidRDefault="007B315A" w:rsidP="00291058">
            <w:pPr>
              <w:spacing w:after="0"/>
              <w:rPr>
                <w:rFonts w:ascii="Arial" w:eastAsia="Times New Roman" w:hAnsi="Arial" w:cs="Arial"/>
              </w:rPr>
            </w:pPr>
            <w:r w:rsidRPr="00C96125">
              <w:rPr>
                <w:rFonts w:ascii="Arial" w:eastAsia="Times New Roman" w:hAnsi="Arial" w:cs="Arial"/>
                <w:b/>
              </w:rPr>
              <w:t>A.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7B315A" w:rsidRPr="00C96125" w:rsidRDefault="007B315A" w:rsidP="00291058">
            <w:pPr>
              <w:spacing w:after="0"/>
              <w:rPr>
                <w:rFonts w:ascii="Arial" w:eastAsia="Times New Roman" w:hAnsi="Arial" w:cs="Arial"/>
              </w:rPr>
            </w:pPr>
            <w:r w:rsidRPr="001E47F7">
              <w:rPr>
                <w:rFonts w:ascii="Arial" w:hAnsi="Arial" w:cs="Arial"/>
                <w:lang w:val="en-US"/>
              </w:rPr>
              <w:t>transport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B315A" w:rsidRPr="00C96125" w:rsidRDefault="007B315A" w:rsidP="00291058">
            <w:pPr>
              <w:spacing w:after="0"/>
              <w:rPr>
                <w:rFonts w:ascii="Arial" w:eastAsia="Times New Roman" w:hAnsi="Arial" w:cs="Arial"/>
              </w:rPr>
            </w:pPr>
            <w:r w:rsidRPr="00C96125">
              <w:rPr>
                <w:rFonts w:ascii="Arial" w:eastAsia="Times New Roman" w:hAnsi="Arial" w:cs="Arial"/>
                <w:b/>
              </w:rPr>
              <w:t xml:space="preserve">B. 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7B315A" w:rsidRPr="00C96125" w:rsidRDefault="007B315A" w:rsidP="00291058">
            <w:pPr>
              <w:spacing w:after="0"/>
              <w:rPr>
                <w:rFonts w:ascii="Arial" w:eastAsia="Times New Roman" w:hAnsi="Arial" w:cs="Arial"/>
              </w:rPr>
            </w:pPr>
            <w:r w:rsidRPr="001E47F7">
              <w:rPr>
                <w:rFonts w:ascii="Arial" w:hAnsi="Arial" w:cs="Arial"/>
                <w:lang w:val="en-US"/>
              </w:rPr>
              <w:t>industry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B315A" w:rsidRPr="00C96125" w:rsidRDefault="007B315A" w:rsidP="00291058">
            <w:pPr>
              <w:spacing w:after="0"/>
              <w:rPr>
                <w:rFonts w:ascii="Arial" w:eastAsia="Times New Roman" w:hAnsi="Arial" w:cs="Arial"/>
              </w:rPr>
            </w:pPr>
            <w:r w:rsidRPr="00C96125">
              <w:rPr>
                <w:rFonts w:ascii="Arial" w:eastAsia="Times New Roman" w:hAnsi="Arial" w:cs="Arial"/>
                <w:b/>
              </w:rPr>
              <w:t>C.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7B315A" w:rsidRPr="00C96125" w:rsidRDefault="007B315A" w:rsidP="00291058">
            <w:pPr>
              <w:spacing w:after="0"/>
              <w:rPr>
                <w:rFonts w:ascii="Arial" w:eastAsia="Times New Roman" w:hAnsi="Arial" w:cs="Arial"/>
              </w:rPr>
            </w:pPr>
            <w:r w:rsidRPr="001E47F7">
              <w:rPr>
                <w:rFonts w:ascii="Arial" w:hAnsi="Arial" w:cs="Arial"/>
                <w:lang w:val="en-US"/>
              </w:rPr>
              <w:t>allow</w:t>
            </w:r>
          </w:p>
        </w:tc>
        <w:tc>
          <w:tcPr>
            <w:tcW w:w="443" w:type="dxa"/>
            <w:shd w:val="clear" w:color="auto" w:fill="auto"/>
            <w:vAlign w:val="center"/>
          </w:tcPr>
          <w:p w:rsidR="007B315A" w:rsidRPr="00C96125" w:rsidRDefault="007B315A" w:rsidP="00291058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C96125">
              <w:rPr>
                <w:rFonts w:ascii="Arial" w:eastAsia="Times New Roman" w:hAnsi="Arial" w:cs="Arial"/>
                <w:b/>
              </w:rPr>
              <w:t xml:space="preserve">D. </w:t>
            </w:r>
          </w:p>
        </w:tc>
        <w:tc>
          <w:tcPr>
            <w:tcW w:w="1734" w:type="dxa"/>
            <w:shd w:val="clear" w:color="auto" w:fill="auto"/>
            <w:vAlign w:val="center"/>
          </w:tcPr>
          <w:p w:rsidR="007B315A" w:rsidRPr="00C96125" w:rsidRDefault="007B315A" w:rsidP="00291058">
            <w:pPr>
              <w:spacing w:after="0"/>
              <w:rPr>
                <w:rFonts w:ascii="Arial" w:eastAsia="Times New Roman" w:hAnsi="Arial" w:cs="Arial"/>
                <w:lang w:val="en-US"/>
              </w:rPr>
            </w:pPr>
            <w:r w:rsidRPr="001E47F7">
              <w:rPr>
                <w:rFonts w:ascii="Arial" w:eastAsia="Times New Roman" w:hAnsi="Arial" w:cs="Arial"/>
                <w:lang w:val="en-US"/>
              </w:rPr>
              <w:t>vehicle</w:t>
            </w:r>
          </w:p>
        </w:tc>
        <w:tc>
          <w:tcPr>
            <w:tcW w:w="456" w:type="dxa"/>
            <w:shd w:val="clear" w:color="auto" w:fill="auto"/>
            <w:vAlign w:val="center"/>
          </w:tcPr>
          <w:p w:rsidR="007B315A" w:rsidRPr="00C96125" w:rsidRDefault="007B315A" w:rsidP="00291058">
            <w:pPr>
              <w:spacing w:after="0"/>
              <w:rPr>
                <w:rFonts w:ascii="Arial" w:eastAsia="Times New Roman" w:hAnsi="Arial" w:cs="Arial"/>
                <w:b/>
                <w:lang w:val="en-US"/>
              </w:rPr>
            </w:pPr>
            <w:r w:rsidRPr="00C96125">
              <w:rPr>
                <w:rFonts w:ascii="Arial" w:eastAsia="Times New Roman" w:hAnsi="Arial" w:cs="Arial"/>
                <w:b/>
                <w:lang w:val="en-US"/>
              </w:rPr>
              <w:t>E.</w:t>
            </w:r>
          </w:p>
        </w:tc>
        <w:tc>
          <w:tcPr>
            <w:tcW w:w="1582" w:type="dxa"/>
            <w:shd w:val="clear" w:color="auto" w:fill="auto"/>
            <w:vAlign w:val="center"/>
          </w:tcPr>
          <w:p w:rsidR="007B315A" w:rsidRPr="00C96125" w:rsidRDefault="007B315A" w:rsidP="00291058">
            <w:pPr>
              <w:spacing w:after="0"/>
              <w:rPr>
                <w:rFonts w:ascii="Arial" w:eastAsia="Times New Roman" w:hAnsi="Arial" w:cs="Arial"/>
              </w:rPr>
            </w:pPr>
            <w:r w:rsidRPr="001E47F7">
              <w:rPr>
                <w:rFonts w:ascii="Arial" w:hAnsi="Arial" w:cs="Arial"/>
                <w:lang w:val="en-US"/>
              </w:rPr>
              <w:t>traffic</w:t>
            </w:r>
          </w:p>
        </w:tc>
      </w:tr>
      <w:tr w:rsidR="007B315A" w:rsidRPr="00C96125" w:rsidTr="00291058">
        <w:trPr>
          <w:trHeight w:val="233"/>
        </w:trPr>
        <w:tc>
          <w:tcPr>
            <w:tcW w:w="610" w:type="dxa"/>
            <w:shd w:val="clear" w:color="auto" w:fill="auto"/>
            <w:vAlign w:val="center"/>
          </w:tcPr>
          <w:p w:rsidR="007B315A" w:rsidRPr="00C96125" w:rsidRDefault="007B315A" w:rsidP="00291058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C96125">
              <w:rPr>
                <w:rFonts w:ascii="Arial" w:eastAsia="Times New Roman" w:hAnsi="Arial" w:cs="Arial"/>
                <w:b/>
                <w:lang w:val="en-US"/>
              </w:rPr>
              <w:t>F</w:t>
            </w:r>
            <w:r w:rsidRPr="00C96125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7B315A" w:rsidRPr="00C96125" w:rsidRDefault="007B315A" w:rsidP="00291058">
            <w:pPr>
              <w:spacing w:after="0"/>
              <w:rPr>
                <w:rFonts w:ascii="Arial" w:eastAsia="Times New Roman" w:hAnsi="Arial" w:cs="Arial"/>
                <w:lang w:val="en-US"/>
              </w:rPr>
            </w:pPr>
            <w:r w:rsidRPr="001E47F7">
              <w:rPr>
                <w:rFonts w:ascii="Arial" w:eastAsia="Times New Roman" w:hAnsi="Arial" w:cs="Arial"/>
                <w:lang w:val="en-US"/>
              </w:rPr>
              <w:t>steep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B315A" w:rsidRPr="00C96125" w:rsidRDefault="007B315A" w:rsidP="00291058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C96125">
              <w:rPr>
                <w:rFonts w:ascii="Arial" w:eastAsia="Times New Roman" w:hAnsi="Arial" w:cs="Arial"/>
                <w:b/>
                <w:lang w:val="en-US"/>
              </w:rPr>
              <w:t>G</w:t>
            </w:r>
            <w:r w:rsidRPr="00C96125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7B315A" w:rsidRPr="00C96125" w:rsidRDefault="007B315A" w:rsidP="00291058">
            <w:pPr>
              <w:spacing w:after="0"/>
              <w:rPr>
                <w:rFonts w:ascii="Arial" w:eastAsia="Times New Roman" w:hAnsi="Arial" w:cs="Arial"/>
              </w:rPr>
            </w:pPr>
            <w:r w:rsidRPr="001E47F7">
              <w:rPr>
                <w:rFonts w:ascii="Arial" w:hAnsi="Arial" w:cs="Arial"/>
                <w:lang w:val="en-US"/>
              </w:rPr>
              <w:t>unusual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B315A" w:rsidRPr="00C96125" w:rsidRDefault="007B315A" w:rsidP="00291058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C96125">
              <w:rPr>
                <w:rFonts w:ascii="Arial" w:eastAsia="Times New Roman" w:hAnsi="Arial" w:cs="Arial"/>
                <w:b/>
                <w:lang w:val="en-US"/>
              </w:rPr>
              <w:t>H</w:t>
            </w:r>
            <w:r w:rsidRPr="00C96125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7B315A" w:rsidRPr="00C96125" w:rsidRDefault="007B315A" w:rsidP="00291058">
            <w:pPr>
              <w:spacing w:after="0"/>
              <w:rPr>
                <w:rFonts w:ascii="Arial" w:eastAsia="Times New Roman" w:hAnsi="Arial" w:cs="Arial"/>
                <w:lang w:val="en-US"/>
              </w:rPr>
            </w:pPr>
            <w:r w:rsidRPr="001E47F7">
              <w:rPr>
                <w:rFonts w:ascii="Arial" w:eastAsia="Times New Roman" w:hAnsi="Arial" w:cs="Arial"/>
                <w:lang w:val="en-US"/>
              </w:rPr>
              <w:t>port</w:t>
            </w:r>
          </w:p>
        </w:tc>
        <w:tc>
          <w:tcPr>
            <w:tcW w:w="443" w:type="dxa"/>
            <w:shd w:val="clear" w:color="auto" w:fill="auto"/>
            <w:vAlign w:val="center"/>
          </w:tcPr>
          <w:p w:rsidR="007B315A" w:rsidRPr="00C96125" w:rsidRDefault="007B315A" w:rsidP="00291058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C96125">
              <w:rPr>
                <w:rFonts w:ascii="Arial" w:eastAsia="Times New Roman" w:hAnsi="Arial" w:cs="Arial"/>
                <w:b/>
                <w:lang w:val="en-US"/>
              </w:rPr>
              <w:t>I</w:t>
            </w:r>
            <w:r w:rsidRPr="00C96125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734" w:type="dxa"/>
            <w:shd w:val="clear" w:color="auto" w:fill="auto"/>
            <w:vAlign w:val="center"/>
          </w:tcPr>
          <w:p w:rsidR="007B315A" w:rsidRPr="00C96125" w:rsidRDefault="007B315A" w:rsidP="00291058">
            <w:pPr>
              <w:spacing w:after="0"/>
              <w:rPr>
                <w:rFonts w:ascii="Arial" w:eastAsia="Times New Roman" w:hAnsi="Arial" w:cs="Arial"/>
              </w:rPr>
            </w:pPr>
            <w:r w:rsidRPr="001E47F7">
              <w:rPr>
                <w:rFonts w:ascii="Arial" w:hAnsi="Arial" w:cs="Arial"/>
                <w:lang w:val="en-US"/>
              </w:rPr>
              <w:t>dry</w:t>
            </w:r>
          </w:p>
        </w:tc>
        <w:tc>
          <w:tcPr>
            <w:tcW w:w="456" w:type="dxa"/>
            <w:shd w:val="clear" w:color="auto" w:fill="auto"/>
            <w:vAlign w:val="center"/>
          </w:tcPr>
          <w:p w:rsidR="007B315A" w:rsidRPr="00C96125" w:rsidRDefault="007B315A" w:rsidP="00291058">
            <w:pPr>
              <w:spacing w:after="0"/>
              <w:rPr>
                <w:rFonts w:ascii="Arial" w:hAnsi="Arial" w:cs="Arial"/>
                <w:b/>
                <w:color w:val="000000"/>
                <w:lang w:val="en-US"/>
              </w:rPr>
            </w:pPr>
            <w:r w:rsidRPr="00C96125">
              <w:rPr>
                <w:rFonts w:ascii="Arial" w:hAnsi="Arial" w:cs="Arial"/>
                <w:b/>
                <w:color w:val="000000"/>
                <w:lang w:val="en-US"/>
              </w:rPr>
              <w:t>J.</w:t>
            </w:r>
          </w:p>
        </w:tc>
        <w:tc>
          <w:tcPr>
            <w:tcW w:w="1582" w:type="dxa"/>
            <w:shd w:val="clear" w:color="auto" w:fill="auto"/>
            <w:vAlign w:val="center"/>
          </w:tcPr>
          <w:p w:rsidR="007B315A" w:rsidRPr="00C96125" w:rsidRDefault="009F6543" w:rsidP="00291058">
            <w:p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lang w:val="en-US"/>
              </w:rPr>
              <w:t>war</w:t>
            </w:r>
          </w:p>
        </w:tc>
      </w:tr>
    </w:tbl>
    <w:p w:rsidR="007B315A" w:rsidRPr="000B6ABB" w:rsidRDefault="007B315A" w:rsidP="007B315A">
      <w:pPr>
        <w:pStyle w:val="ListParagraph"/>
        <w:rPr>
          <w:b/>
          <w:lang w:val="en-US"/>
        </w:rPr>
      </w:pPr>
      <w:bookmarkStart w:id="0" w:name="_GoBack"/>
      <w:bookmarkEnd w:id="0"/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9781"/>
      </w:tblGrid>
      <w:tr w:rsidR="007B315A" w:rsidRPr="00C96125" w:rsidTr="00291058">
        <w:trPr>
          <w:trHeight w:val="463"/>
        </w:trPr>
        <w:tc>
          <w:tcPr>
            <w:tcW w:w="568" w:type="dxa"/>
            <w:shd w:val="clear" w:color="auto" w:fill="auto"/>
            <w:vAlign w:val="center"/>
          </w:tcPr>
          <w:p w:rsidR="007B315A" w:rsidRPr="00C96125" w:rsidRDefault="007B315A" w:rsidP="009F6543">
            <w:pPr>
              <w:spacing w:after="0" w:line="240" w:lineRule="auto"/>
              <w:rPr>
                <w:rFonts w:ascii="Arial" w:eastAsiaTheme="minorHAnsi" w:hAnsi="Arial" w:cs="Arial"/>
                <w:b/>
                <w:lang w:val="en-US"/>
              </w:rPr>
            </w:pPr>
            <w:r w:rsidRPr="00C96125">
              <w:rPr>
                <w:rFonts w:ascii="Arial" w:eastAsiaTheme="minorHAnsi" w:hAnsi="Arial" w:cs="Arial"/>
                <w:b/>
                <w:lang w:val="en-US"/>
              </w:rPr>
              <w:t>11.</w:t>
            </w:r>
          </w:p>
        </w:tc>
        <w:tc>
          <w:tcPr>
            <w:tcW w:w="9781" w:type="dxa"/>
            <w:shd w:val="clear" w:color="auto" w:fill="auto"/>
            <w:vAlign w:val="center"/>
          </w:tcPr>
          <w:p w:rsidR="007B315A" w:rsidRPr="00C96125" w:rsidRDefault="00095FC1" w:rsidP="009F6543">
            <w:pPr>
              <w:spacing w:after="0" w:line="240" w:lineRule="auto"/>
              <w:rPr>
                <w:rFonts w:ascii="Arial" w:eastAsiaTheme="minorHAnsi" w:hAnsi="Arial" w:cs="Arial"/>
                <w:lang w:val="en-US"/>
              </w:rPr>
            </w:pPr>
            <w:r>
              <w:rPr>
                <w:rFonts w:ascii="Arial" w:eastAsiaTheme="minorHAnsi" w:hAnsi="Arial" w:cs="Arial"/>
                <w:lang w:val="en-US"/>
              </w:rPr>
              <w:t>W</w:t>
            </w:r>
            <w:r w:rsidR="007B315A" w:rsidRPr="001E47F7">
              <w:rPr>
                <w:rFonts w:ascii="Arial" w:eastAsiaTheme="minorHAnsi" w:hAnsi="Arial" w:cs="Arial"/>
                <w:lang w:val="en-US"/>
              </w:rPr>
              <w:t>ith no water in it</w:t>
            </w:r>
            <w:r>
              <w:rPr>
                <w:rFonts w:ascii="Arial" w:eastAsiaTheme="minorHAnsi" w:hAnsi="Arial" w:cs="Arial"/>
                <w:lang w:val="en-US"/>
              </w:rPr>
              <w:t>.</w:t>
            </w:r>
          </w:p>
        </w:tc>
      </w:tr>
      <w:tr w:rsidR="007B315A" w:rsidRPr="00C96125" w:rsidTr="00291058">
        <w:trPr>
          <w:trHeight w:val="482"/>
        </w:trPr>
        <w:tc>
          <w:tcPr>
            <w:tcW w:w="568" w:type="dxa"/>
            <w:shd w:val="clear" w:color="auto" w:fill="auto"/>
            <w:vAlign w:val="center"/>
          </w:tcPr>
          <w:p w:rsidR="007B315A" w:rsidRPr="00C96125" w:rsidRDefault="007B315A" w:rsidP="009F6543">
            <w:pPr>
              <w:spacing w:after="0" w:line="240" w:lineRule="auto"/>
              <w:ind w:left="33"/>
              <w:rPr>
                <w:rFonts w:ascii="Arial" w:eastAsiaTheme="minorHAnsi" w:hAnsi="Arial" w:cs="Arial"/>
                <w:b/>
                <w:lang w:val="en-US"/>
              </w:rPr>
            </w:pPr>
            <w:r w:rsidRPr="00C96125">
              <w:rPr>
                <w:rFonts w:ascii="Arial" w:eastAsiaTheme="minorHAnsi" w:hAnsi="Arial" w:cs="Arial"/>
                <w:b/>
                <w:lang w:val="en-US"/>
              </w:rPr>
              <w:t>12.</w:t>
            </w:r>
          </w:p>
        </w:tc>
        <w:tc>
          <w:tcPr>
            <w:tcW w:w="9781" w:type="dxa"/>
            <w:shd w:val="clear" w:color="auto" w:fill="auto"/>
            <w:vAlign w:val="center"/>
          </w:tcPr>
          <w:p w:rsidR="007B315A" w:rsidRPr="00C96125" w:rsidRDefault="00095FC1" w:rsidP="009F6543">
            <w:pPr>
              <w:spacing w:after="0" w:line="240" w:lineRule="auto"/>
              <w:rPr>
                <w:rFonts w:ascii="Arial" w:eastAsiaTheme="minorHAnsi" w:hAnsi="Arial" w:cs="Arial"/>
                <w:lang w:val="en-US"/>
              </w:rPr>
            </w:pPr>
            <w:r>
              <w:rPr>
                <w:rFonts w:ascii="Arial" w:eastAsiaTheme="minorHAnsi" w:hAnsi="Arial" w:cs="Arial"/>
                <w:lang w:val="en-US"/>
              </w:rPr>
              <w:t>T</w:t>
            </w:r>
            <w:r w:rsidR="007B315A" w:rsidRPr="001E47F7">
              <w:rPr>
                <w:rFonts w:ascii="Arial" w:eastAsiaTheme="minorHAnsi" w:hAnsi="Arial" w:cs="Arial"/>
                <w:lang w:val="en-US"/>
              </w:rPr>
              <w:t>he work involved in makin</w:t>
            </w:r>
            <w:r w:rsidR="007B315A">
              <w:rPr>
                <w:rFonts w:ascii="Arial" w:eastAsiaTheme="minorHAnsi" w:hAnsi="Arial" w:cs="Arial"/>
                <w:lang w:val="en-US"/>
              </w:rPr>
              <w:t xml:space="preserve">g things </w:t>
            </w:r>
            <w:r>
              <w:rPr>
                <w:rFonts w:ascii="Arial" w:eastAsiaTheme="minorHAnsi" w:hAnsi="Arial" w:cs="Arial"/>
                <w:lang w:val="en-US"/>
              </w:rPr>
              <w:t xml:space="preserve">or producing goods </w:t>
            </w:r>
            <w:r w:rsidR="007B315A" w:rsidRPr="001E47F7">
              <w:rPr>
                <w:rFonts w:ascii="Arial" w:eastAsiaTheme="minorHAnsi" w:hAnsi="Arial" w:cs="Arial"/>
                <w:lang w:val="en-US"/>
              </w:rPr>
              <w:t>in factories</w:t>
            </w:r>
            <w:r>
              <w:rPr>
                <w:rFonts w:ascii="Arial" w:eastAsiaTheme="minorHAnsi" w:hAnsi="Arial" w:cs="Arial"/>
                <w:lang w:val="en-US"/>
              </w:rPr>
              <w:t>.</w:t>
            </w:r>
          </w:p>
        </w:tc>
      </w:tr>
      <w:tr w:rsidR="007B315A" w:rsidRPr="00C96125" w:rsidTr="00291058">
        <w:trPr>
          <w:trHeight w:val="482"/>
        </w:trPr>
        <w:tc>
          <w:tcPr>
            <w:tcW w:w="568" w:type="dxa"/>
            <w:shd w:val="clear" w:color="auto" w:fill="auto"/>
            <w:vAlign w:val="center"/>
          </w:tcPr>
          <w:p w:rsidR="007B315A" w:rsidRPr="00C96125" w:rsidRDefault="007B315A" w:rsidP="009F6543">
            <w:pPr>
              <w:spacing w:after="0" w:line="240" w:lineRule="auto"/>
              <w:ind w:left="33"/>
              <w:rPr>
                <w:rFonts w:ascii="Arial" w:eastAsiaTheme="minorHAnsi" w:hAnsi="Arial" w:cs="Arial"/>
                <w:b/>
                <w:lang w:val="en-US"/>
              </w:rPr>
            </w:pPr>
            <w:r w:rsidRPr="00C96125">
              <w:rPr>
                <w:rFonts w:ascii="Arial" w:eastAsiaTheme="minorHAnsi" w:hAnsi="Arial" w:cs="Arial"/>
                <w:b/>
                <w:lang w:val="en-US"/>
              </w:rPr>
              <w:t>13.</w:t>
            </w:r>
          </w:p>
        </w:tc>
        <w:tc>
          <w:tcPr>
            <w:tcW w:w="9781" w:type="dxa"/>
            <w:shd w:val="clear" w:color="auto" w:fill="auto"/>
            <w:vAlign w:val="center"/>
          </w:tcPr>
          <w:p w:rsidR="007B315A" w:rsidRPr="00C96125" w:rsidRDefault="00095FC1" w:rsidP="009F6543">
            <w:pPr>
              <w:spacing w:after="0" w:line="240" w:lineRule="auto"/>
              <w:rPr>
                <w:rFonts w:ascii="Arial" w:eastAsiaTheme="minorHAnsi" w:hAnsi="Arial" w:cs="Arial"/>
                <w:lang w:val="en-US"/>
              </w:rPr>
            </w:pPr>
            <w:r>
              <w:rPr>
                <w:rFonts w:ascii="Arial" w:eastAsiaTheme="minorHAnsi" w:hAnsi="Arial" w:cs="Arial"/>
                <w:lang w:val="en-US"/>
              </w:rPr>
              <w:t>A protected area of water where ships can load or unload goods or passengers.</w:t>
            </w:r>
          </w:p>
        </w:tc>
      </w:tr>
      <w:tr w:rsidR="007B315A" w:rsidRPr="00C96125" w:rsidTr="00291058">
        <w:trPr>
          <w:trHeight w:val="482"/>
        </w:trPr>
        <w:tc>
          <w:tcPr>
            <w:tcW w:w="568" w:type="dxa"/>
            <w:shd w:val="clear" w:color="auto" w:fill="auto"/>
            <w:vAlign w:val="center"/>
          </w:tcPr>
          <w:p w:rsidR="007B315A" w:rsidRPr="00C96125" w:rsidRDefault="007B315A" w:rsidP="009F6543">
            <w:pPr>
              <w:spacing w:after="0" w:line="240" w:lineRule="auto"/>
              <w:ind w:left="33"/>
              <w:rPr>
                <w:rFonts w:ascii="Arial" w:eastAsiaTheme="minorHAnsi" w:hAnsi="Arial" w:cs="Arial"/>
                <w:b/>
                <w:lang w:val="en-US"/>
              </w:rPr>
            </w:pPr>
            <w:r w:rsidRPr="00C96125">
              <w:rPr>
                <w:rFonts w:ascii="Arial" w:eastAsiaTheme="minorHAnsi" w:hAnsi="Arial" w:cs="Arial"/>
                <w:b/>
                <w:lang w:val="en-US"/>
              </w:rPr>
              <w:t>14.</w:t>
            </w:r>
          </w:p>
        </w:tc>
        <w:tc>
          <w:tcPr>
            <w:tcW w:w="9781" w:type="dxa"/>
            <w:shd w:val="clear" w:color="auto" w:fill="auto"/>
            <w:vAlign w:val="center"/>
          </w:tcPr>
          <w:p w:rsidR="007B315A" w:rsidRPr="00C96125" w:rsidRDefault="00095FC1" w:rsidP="009F6543">
            <w:pPr>
              <w:spacing w:after="0" w:line="240" w:lineRule="auto"/>
              <w:rPr>
                <w:rFonts w:ascii="Arial" w:eastAsiaTheme="minorHAnsi" w:hAnsi="Arial" w:cs="Arial"/>
                <w:lang w:val="en-US"/>
              </w:rPr>
            </w:pPr>
            <w:r>
              <w:rPr>
                <w:rFonts w:ascii="Arial" w:eastAsiaTheme="minorHAnsi" w:hAnsi="Arial" w:cs="Arial"/>
                <w:lang w:val="en-US"/>
              </w:rPr>
              <w:t>T</w:t>
            </w:r>
            <w:r w:rsidR="007B315A" w:rsidRPr="001E47F7">
              <w:rPr>
                <w:rFonts w:ascii="Arial" w:eastAsiaTheme="minorHAnsi" w:hAnsi="Arial" w:cs="Arial"/>
                <w:lang w:val="en-US"/>
              </w:rPr>
              <w:t>he movement of buses, c</w:t>
            </w:r>
            <w:r w:rsidR="007B315A">
              <w:rPr>
                <w:rFonts w:ascii="Arial" w:eastAsiaTheme="minorHAnsi" w:hAnsi="Arial" w:cs="Arial"/>
                <w:lang w:val="en-US"/>
              </w:rPr>
              <w:t xml:space="preserve">ars, bicycles, etc. on </w:t>
            </w:r>
            <w:r>
              <w:rPr>
                <w:rFonts w:ascii="Arial" w:eastAsiaTheme="minorHAnsi" w:hAnsi="Arial" w:cs="Arial"/>
                <w:lang w:val="en-US"/>
              </w:rPr>
              <w:t xml:space="preserve">the </w:t>
            </w:r>
            <w:r w:rsidR="007B315A">
              <w:rPr>
                <w:rFonts w:ascii="Arial" w:eastAsiaTheme="minorHAnsi" w:hAnsi="Arial" w:cs="Arial"/>
                <w:lang w:val="en-US"/>
              </w:rPr>
              <w:t xml:space="preserve">roads of </w:t>
            </w:r>
            <w:r w:rsidR="007B315A" w:rsidRPr="001E47F7">
              <w:rPr>
                <w:rFonts w:ascii="Arial" w:eastAsiaTheme="minorHAnsi" w:hAnsi="Arial" w:cs="Arial"/>
                <w:lang w:val="en-US"/>
              </w:rPr>
              <w:t xml:space="preserve">towns </w:t>
            </w:r>
            <w:r>
              <w:rPr>
                <w:rFonts w:ascii="Arial" w:eastAsiaTheme="minorHAnsi" w:hAnsi="Arial" w:cs="Arial"/>
                <w:lang w:val="en-US"/>
              </w:rPr>
              <w:t xml:space="preserve">or </w:t>
            </w:r>
            <w:r w:rsidR="007B315A" w:rsidRPr="001E47F7">
              <w:rPr>
                <w:rFonts w:ascii="Arial" w:eastAsiaTheme="minorHAnsi" w:hAnsi="Arial" w:cs="Arial"/>
                <w:lang w:val="en-US"/>
              </w:rPr>
              <w:t>cities</w:t>
            </w:r>
            <w:r>
              <w:rPr>
                <w:rFonts w:ascii="Arial" w:eastAsiaTheme="minorHAnsi" w:hAnsi="Arial" w:cs="Arial"/>
                <w:lang w:val="en-US"/>
              </w:rPr>
              <w:t>.</w:t>
            </w:r>
          </w:p>
        </w:tc>
      </w:tr>
      <w:tr w:rsidR="007B315A" w:rsidRPr="00C96125" w:rsidTr="00291058">
        <w:trPr>
          <w:trHeight w:val="482"/>
        </w:trPr>
        <w:tc>
          <w:tcPr>
            <w:tcW w:w="568" w:type="dxa"/>
            <w:shd w:val="clear" w:color="auto" w:fill="auto"/>
            <w:vAlign w:val="center"/>
          </w:tcPr>
          <w:p w:rsidR="007B315A" w:rsidRPr="00C96125" w:rsidRDefault="007B315A" w:rsidP="009F6543">
            <w:pPr>
              <w:spacing w:after="0" w:line="240" w:lineRule="auto"/>
              <w:ind w:left="33"/>
              <w:rPr>
                <w:rFonts w:ascii="Arial" w:eastAsiaTheme="minorHAnsi" w:hAnsi="Arial" w:cs="Arial"/>
                <w:b/>
                <w:lang w:val="en-US"/>
              </w:rPr>
            </w:pPr>
            <w:r w:rsidRPr="00C96125">
              <w:rPr>
                <w:rFonts w:ascii="Arial" w:eastAsiaTheme="minorHAnsi" w:hAnsi="Arial" w:cs="Arial"/>
                <w:b/>
                <w:lang w:val="en-US"/>
              </w:rPr>
              <w:t>15.</w:t>
            </w:r>
          </w:p>
        </w:tc>
        <w:tc>
          <w:tcPr>
            <w:tcW w:w="9781" w:type="dxa"/>
            <w:shd w:val="clear" w:color="auto" w:fill="auto"/>
            <w:vAlign w:val="center"/>
          </w:tcPr>
          <w:p w:rsidR="007B315A" w:rsidRPr="00C96125" w:rsidRDefault="00095FC1" w:rsidP="009F6543">
            <w:pPr>
              <w:spacing w:after="0" w:line="240" w:lineRule="auto"/>
              <w:rPr>
                <w:rFonts w:ascii="Arial" w:eastAsiaTheme="minorHAnsi" w:hAnsi="Arial" w:cs="Arial"/>
                <w:lang w:val="en-US"/>
              </w:rPr>
            </w:pPr>
            <w:r>
              <w:rPr>
                <w:rFonts w:ascii="Arial" w:eastAsiaTheme="minorHAnsi" w:hAnsi="Arial" w:cs="Arial"/>
                <w:lang w:val="en-US"/>
              </w:rPr>
              <w:t>To let somebody do something.</w:t>
            </w:r>
          </w:p>
        </w:tc>
      </w:tr>
      <w:tr w:rsidR="007B315A" w:rsidRPr="00C96125" w:rsidTr="00291058">
        <w:trPr>
          <w:trHeight w:val="482"/>
        </w:trPr>
        <w:tc>
          <w:tcPr>
            <w:tcW w:w="568" w:type="dxa"/>
            <w:shd w:val="clear" w:color="auto" w:fill="auto"/>
            <w:vAlign w:val="center"/>
          </w:tcPr>
          <w:p w:rsidR="007B315A" w:rsidRPr="00C96125" w:rsidRDefault="007B315A" w:rsidP="009F6543">
            <w:pPr>
              <w:spacing w:after="0" w:line="240" w:lineRule="auto"/>
              <w:ind w:left="33"/>
              <w:rPr>
                <w:rFonts w:ascii="Arial" w:eastAsiaTheme="minorHAnsi" w:hAnsi="Arial" w:cs="Arial"/>
                <w:b/>
                <w:lang w:val="en-US"/>
              </w:rPr>
            </w:pPr>
            <w:r w:rsidRPr="00C96125">
              <w:rPr>
                <w:rFonts w:ascii="Arial" w:eastAsiaTheme="minorHAnsi" w:hAnsi="Arial" w:cs="Arial"/>
                <w:b/>
                <w:lang w:val="en-US"/>
              </w:rPr>
              <w:t>16.</w:t>
            </w:r>
          </w:p>
        </w:tc>
        <w:tc>
          <w:tcPr>
            <w:tcW w:w="9781" w:type="dxa"/>
            <w:shd w:val="clear" w:color="auto" w:fill="auto"/>
            <w:vAlign w:val="center"/>
          </w:tcPr>
          <w:p w:rsidR="007B315A" w:rsidRPr="00C96125" w:rsidRDefault="00095FC1" w:rsidP="009F6543">
            <w:pPr>
              <w:spacing w:after="0" w:line="240" w:lineRule="auto"/>
              <w:rPr>
                <w:rFonts w:ascii="Arial" w:eastAsiaTheme="minorHAnsi" w:hAnsi="Arial" w:cs="Arial"/>
                <w:lang w:val="en-US"/>
              </w:rPr>
            </w:pPr>
            <w:r>
              <w:rPr>
                <w:rFonts w:ascii="Arial" w:eastAsiaTheme="minorHAnsi" w:hAnsi="Arial" w:cs="Arial"/>
                <w:lang w:val="en-US"/>
              </w:rPr>
              <w:t>D</w:t>
            </w:r>
            <w:r w:rsidR="007B315A" w:rsidRPr="001E47F7">
              <w:rPr>
                <w:rFonts w:ascii="Arial" w:eastAsiaTheme="minorHAnsi" w:hAnsi="Arial" w:cs="Arial"/>
                <w:lang w:val="en-US"/>
              </w:rPr>
              <w:t>ifferent from what is normal or happens very often</w:t>
            </w:r>
            <w:r>
              <w:rPr>
                <w:rFonts w:ascii="Arial" w:eastAsiaTheme="minorHAnsi" w:hAnsi="Arial" w:cs="Arial"/>
                <w:lang w:val="en-US"/>
              </w:rPr>
              <w:t>.</w:t>
            </w:r>
          </w:p>
        </w:tc>
      </w:tr>
      <w:tr w:rsidR="007B315A" w:rsidRPr="00C96125" w:rsidTr="00291058">
        <w:trPr>
          <w:trHeight w:val="482"/>
        </w:trPr>
        <w:tc>
          <w:tcPr>
            <w:tcW w:w="568" w:type="dxa"/>
            <w:shd w:val="clear" w:color="auto" w:fill="auto"/>
            <w:vAlign w:val="center"/>
          </w:tcPr>
          <w:p w:rsidR="007B315A" w:rsidRPr="00C96125" w:rsidRDefault="007B315A" w:rsidP="009F6543">
            <w:pPr>
              <w:spacing w:after="0" w:line="240" w:lineRule="auto"/>
              <w:ind w:left="33"/>
              <w:rPr>
                <w:rFonts w:ascii="Arial" w:eastAsiaTheme="minorHAnsi" w:hAnsi="Arial" w:cs="Arial"/>
                <w:b/>
                <w:lang w:val="en-US"/>
              </w:rPr>
            </w:pPr>
            <w:r w:rsidRPr="00C96125">
              <w:rPr>
                <w:rFonts w:ascii="Arial" w:eastAsiaTheme="minorHAnsi" w:hAnsi="Arial" w:cs="Arial"/>
                <w:b/>
                <w:lang w:val="en-US"/>
              </w:rPr>
              <w:t>17.</w:t>
            </w:r>
          </w:p>
        </w:tc>
        <w:tc>
          <w:tcPr>
            <w:tcW w:w="9781" w:type="dxa"/>
            <w:shd w:val="clear" w:color="auto" w:fill="auto"/>
            <w:vAlign w:val="center"/>
          </w:tcPr>
          <w:p w:rsidR="007B315A" w:rsidRPr="00C96125" w:rsidRDefault="009F6543" w:rsidP="009F6543">
            <w:pPr>
              <w:spacing w:after="0" w:line="240" w:lineRule="auto"/>
              <w:rPr>
                <w:rFonts w:ascii="Arial" w:eastAsiaTheme="minorHAnsi" w:hAnsi="Arial" w:cs="Arial"/>
                <w:lang w:val="en-US"/>
              </w:rPr>
            </w:pPr>
            <w:r>
              <w:rPr>
                <w:rFonts w:ascii="Arial" w:eastAsiaTheme="minorHAnsi" w:hAnsi="Arial" w:cs="Arial"/>
                <w:lang w:val="en-US"/>
              </w:rPr>
              <w:t>A period of fighting between countries or states.</w:t>
            </w:r>
          </w:p>
        </w:tc>
      </w:tr>
      <w:tr w:rsidR="007B315A" w:rsidRPr="00C96125" w:rsidTr="00291058">
        <w:trPr>
          <w:trHeight w:val="482"/>
        </w:trPr>
        <w:tc>
          <w:tcPr>
            <w:tcW w:w="568" w:type="dxa"/>
            <w:shd w:val="clear" w:color="auto" w:fill="auto"/>
            <w:vAlign w:val="center"/>
          </w:tcPr>
          <w:p w:rsidR="007B315A" w:rsidRPr="00C96125" w:rsidRDefault="007B315A" w:rsidP="009F6543">
            <w:pPr>
              <w:spacing w:after="0" w:line="240" w:lineRule="auto"/>
              <w:ind w:left="33"/>
              <w:rPr>
                <w:rFonts w:ascii="Arial" w:eastAsiaTheme="minorHAnsi" w:hAnsi="Arial" w:cs="Arial"/>
                <w:b/>
                <w:lang w:val="en-US"/>
              </w:rPr>
            </w:pPr>
            <w:r w:rsidRPr="00C96125">
              <w:rPr>
                <w:rFonts w:ascii="Arial" w:eastAsiaTheme="minorHAnsi" w:hAnsi="Arial" w:cs="Arial"/>
                <w:b/>
                <w:lang w:val="en-US"/>
              </w:rPr>
              <w:t>18.</w:t>
            </w:r>
          </w:p>
        </w:tc>
        <w:tc>
          <w:tcPr>
            <w:tcW w:w="9781" w:type="dxa"/>
            <w:shd w:val="clear" w:color="auto" w:fill="auto"/>
            <w:vAlign w:val="center"/>
          </w:tcPr>
          <w:p w:rsidR="007B315A" w:rsidRPr="00C96125" w:rsidRDefault="007B315A" w:rsidP="009F6543">
            <w:pPr>
              <w:spacing w:after="0" w:line="240" w:lineRule="auto"/>
              <w:rPr>
                <w:rFonts w:ascii="Arial" w:eastAsiaTheme="minorHAnsi" w:hAnsi="Arial" w:cs="Arial"/>
                <w:lang w:val="en-US"/>
              </w:rPr>
            </w:pPr>
            <w:r w:rsidRPr="001E47F7">
              <w:rPr>
                <w:rFonts w:ascii="Arial" w:hAnsi="Arial" w:cs="Arial"/>
                <w:bCs/>
                <w:lang w:val="en-US"/>
              </w:rPr>
              <w:t>A</w:t>
            </w:r>
            <w:r>
              <w:rPr>
                <w:rFonts w:ascii="Arial" w:hAnsi="Arial" w:cs="Arial"/>
                <w:bCs/>
                <w:lang w:val="en-US"/>
              </w:rPr>
              <w:t xml:space="preserve"> </w:t>
            </w:r>
            <w:r w:rsidRPr="001E47F7">
              <w:rPr>
                <w:rFonts w:ascii="Arial" w:hAnsi="Arial" w:cs="Arial"/>
                <w:bCs/>
                <w:lang w:val="en-US"/>
              </w:rPr>
              <w:t>road, hill, etc. that rises or falls sharply</w:t>
            </w:r>
            <w:r w:rsidR="00095FC1">
              <w:rPr>
                <w:rFonts w:ascii="Arial" w:hAnsi="Arial" w:cs="Arial"/>
                <w:bCs/>
                <w:lang w:val="en-US"/>
              </w:rPr>
              <w:t>.</w:t>
            </w:r>
          </w:p>
        </w:tc>
      </w:tr>
      <w:tr w:rsidR="007B315A" w:rsidRPr="00C96125" w:rsidTr="00291058">
        <w:trPr>
          <w:trHeight w:val="658"/>
        </w:trPr>
        <w:tc>
          <w:tcPr>
            <w:tcW w:w="568" w:type="dxa"/>
            <w:shd w:val="clear" w:color="auto" w:fill="auto"/>
            <w:vAlign w:val="center"/>
          </w:tcPr>
          <w:p w:rsidR="007B315A" w:rsidRPr="00C96125" w:rsidRDefault="007B315A" w:rsidP="009F6543">
            <w:pPr>
              <w:spacing w:after="0" w:line="240" w:lineRule="auto"/>
              <w:ind w:left="33"/>
              <w:rPr>
                <w:rFonts w:ascii="Arial" w:eastAsiaTheme="minorHAnsi" w:hAnsi="Arial" w:cs="Arial"/>
                <w:b/>
                <w:lang w:val="en-US"/>
              </w:rPr>
            </w:pPr>
            <w:r w:rsidRPr="00C96125">
              <w:rPr>
                <w:rFonts w:ascii="Arial" w:eastAsiaTheme="minorHAnsi" w:hAnsi="Arial" w:cs="Arial"/>
                <w:b/>
                <w:lang w:val="en-US"/>
              </w:rPr>
              <w:t>19.</w:t>
            </w:r>
          </w:p>
        </w:tc>
        <w:tc>
          <w:tcPr>
            <w:tcW w:w="9781" w:type="dxa"/>
            <w:shd w:val="clear" w:color="auto" w:fill="auto"/>
            <w:vAlign w:val="center"/>
          </w:tcPr>
          <w:p w:rsidR="007B315A" w:rsidRPr="00C96125" w:rsidRDefault="00095FC1" w:rsidP="009F6543">
            <w:pPr>
              <w:spacing w:after="0" w:line="240" w:lineRule="auto"/>
              <w:rPr>
                <w:rFonts w:ascii="Arial" w:eastAsiaTheme="minorHAnsi" w:hAnsi="Arial" w:cs="Arial"/>
                <w:lang w:val="en-US"/>
              </w:rPr>
            </w:pPr>
            <w:r>
              <w:rPr>
                <w:rFonts w:ascii="Arial" w:eastAsiaTheme="minorHAnsi" w:hAnsi="Arial" w:cs="Arial"/>
                <w:lang w:val="en-US"/>
              </w:rPr>
              <w:t xml:space="preserve">A machine with </w:t>
            </w:r>
            <w:r w:rsidR="007B315A" w:rsidRPr="001E47F7">
              <w:rPr>
                <w:rFonts w:ascii="Arial" w:eastAsiaTheme="minorHAnsi" w:hAnsi="Arial" w:cs="Arial"/>
                <w:lang w:val="en-US"/>
              </w:rPr>
              <w:t xml:space="preserve">wheels such as </w:t>
            </w:r>
            <w:r w:rsidR="007B315A">
              <w:rPr>
                <w:rFonts w:ascii="Arial" w:eastAsiaTheme="minorHAnsi" w:hAnsi="Arial" w:cs="Arial"/>
                <w:lang w:val="en-US"/>
              </w:rPr>
              <w:t xml:space="preserve">a car, truck, etc. that carries </w:t>
            </w:r>
            <w:r w:rsidR="007B315A" w:rsidRPr="001E47F7">
              <w:rPr>
                <w:rFonts w:ascii="Arial" w:eastAsiaTheme="minorHAnsi" w:hAnsi="Arial" w:cs="Arial"/>
                <w:lang w:val="en-US"/>
              </w:rPr>
              <w:t xml:space="preserve">things, people, animals from </w:t>
            </w:r>
            <w:r w:rsidR="009F6543">
              <w:rPr>
                <w:rFonts w:ascii="Arial" w:eastAsiaTheme="minorHAnsi" w:hAnsi="Arial" w:cs="Arial"/>
                <w:lang w:val="en-US"/>
              </w:rPr>
              <w:t xml:space="preserve">one </w:t>
            </w:r>
            <w:r w:rsidR="007B315A" w:rsidRPr="001E47F7">
              <w:rPr>
                <w:rFonts w:ascii="Arial" w:eastAsiaTheme="minorHAnsi" w:hAnsi="Arial" w:cs="Arial"/>
                <w:lang w:val="en-US"/>
              </w:rPr>
              <w:t xml:space="preserve">place to </w:t>
            </w:r>
            <w:r w:rsidR="009F6543">
              <w:rPr>
                <w:rFonts w:ascii="Arial" w:eastAsiaTheme="minorHAnsi" w:hAnsi="Arial" w:cs="Arial"/>
                <w:lang w:val="en-US"/>
              </w:rPr>
              <w:t>another</w:t>
            </w:r>
            <w:r>
              <w:rPr>
                <w:rFonts w:ascii="Arial" w:eastAsiaTheme="minorHAnsi" w:hAnsi="Arial" w:cs="Arial"/>
                <w:lang w:val="en-US"/>
              </w:rPr>
              <w:t>.</w:t>
            </w:r>
          </w:p>
        </w:tc>
      </w:tr>
      <w:tr w:rsidR="007B315A" w:rsidRPr="00C96125" w:rsidTr="00291058">
        <w:trPr>
          <w:trHeight w:val="482"/>
        </w:trPr>
        <w:tc>
          <w:tcPr>
            <w:tcW w:w="568" w:type="dxa"/>
            <w:shd w:val="clear" w:color="auto" w:fill="auto"/>
            <w:vAlign w:val="center"/>
          </w:tcPr>
          <w:p w:rsidR="007B315A" w:rsidRPr="00C96125" w:rsidRDefault="007B315A" w:rsidP="009F6543">
            <w:pPr>
              <w:spacing w:after="0" w:line="240" w:lineRule="auto"/>
              <w:ind w:left="33"/>
              <w:rPr>
                <w:rFonts w:ascii="Arial" w:eastAsiaTheme="minorHAnsi" w:hAnsi="Arial" w:cs="Arial"/>
                <w:b/>
                <w:lang w:val="en-US"/>
              </w:rPr>
            </w:pPr>
            <w:r w:rsidRPr="00C96125">
              <w:rPr>
                <w:rFonts w:ascii="Arial" w:eastAsiaTheme="minorHAnsi" w:hAnsi="Arial" w:cs="Arial"/>
                <w:b/>
                <w:lang w:val="en-US"/>
              </w:rPr>
              <w:t>20.</w:t>
            </w:r>
          </w:p>
        </w:tc>
        <w:tc>
          <w:tcPr>
            <w:tcW w:w="9781" w:type="dxa"/>
            <w:shd w:val="clear" w:color="auto" w:fill="auto"/>
            <w:vAlign w:val="center"/>
          </w:tcPr>
          <w:p w:rsidR="007B315A" w:rsidRPr="00C96125" w:rsidRDefault="009F6543" w:rsidP="009F6543">
            <w:pPr>
              <w:spacing w:after="0" w:line="240" w:lineRule="auto"/>
              <w:rPr>
                <w:rFonts w:ascii="Arial" w:eastAsiaTheme="minorHAnsi" w:hAnsi="Arial" w:cs="Arial"/>
                <w:lang w:val="en-US"/>
              </w:rPr>
            </w:pPr>
            <w:r>
              <w:rPr>
                <w:rFonts w:ascii="Arial" w:eastAsiaTheme="minorHAnsi" w:hAnsi="Arial" w:cs="Arial"/>
                <w:lang w:val="en-US"/>
              </w:rPr>
              <w:t xml:space="preserve">The activity of </w:t>
            </w:r>
            <w:r w:rsidR="007B315A" w:rsidRPr="001E47F7">
              <w:rPr>
                <w:rFonts w:ascii="Arial" w:eastAsiaTheme="minorHAnsi" w:hAnsi="Arial" w:cs="Arial"/>
                <w:lang w:val="en-US"/>
              </w:rPr>
              <w:t>moving people or goods from one</w:t>
            </w:r>
            <w:r w:rsidR="007B315A">
              <w:rPr>
                <w:rFonts w:ascii="Arial" w:eastAsiaTheme="minorHAnsi" w:hAnsi="Arial" w:cs="Arial"/>
                <w:lang w:val="en-US"/>
              </w:rPr>
              <w:t xml:space="preserve"> place to </w:t>
            </w:r>
            <w:r>
              <w:rPr>
                <w:rFonts w:ascii="Arial" w:eastAsiaTheme="minorHAnsi" w:hAnsi="Arial" w:cs="Arial"/>
                <w:lang w:val="en-US"/>
              </w:rPr>
              <w:t>an</w:t>
            </w:r>
            <w:r w:rsidR="007B315A">
              <w:rPr>
                <w:rFonts w:ascii="Arial" w:eastAsiaTheme="minorHAnsi" w:hAnsi="Arial" w:cs="Arial"/>
                <w:lang w:val="en-US"/>
              </w:rPr>
              <w:t xml:space="preserve">other by car, </w:t>
            </w:r>
            <w:r w:rsidR="007B315A" w:rsidRPr="001E47F7">
              <w:rPr>
                <w:rFonts w:ascii="Arial" w:eastAsiaTheme="minorHAnsi" w:hAnsi="Arial" w:cs="Arial"/>
                <w:lang w:val="en-US"/>
              </w:rPr>
              <w:t>bus, train, etc.</w:t>
            </w:r>
          </w:p>
        </w:tc>
      </w:tr>
    </w:tbl>
    <w:p w:rsidR="007B315A" w:rsidRPr="00C048B6" w:rsidRDefault="007B315A" w:rsidP="007B315A">
      <w:pPr>
        <w:rPr>
          <w:lang w:val="en-US"/>
        </w:rPr>
      </w:pPr>
    </w:p>
    <w:p w:rsidR="007B315A" w:rsidRDefault="007B315A" w:rsidP="007B315A"/>
    <w:p w:rsidR="007B315A" w:rsidRPr="007B315A" w:rsidRDefault="007B315A" w:rsidP="00F54FDF">
      <w:pPr>
        <w:spacing w:after="0"/>
        <w:rPr>
          <w:b/>
        </w:rPr>
      </w:pPr>
    </w:p>
    <w:sectPr w:rsidR="007B315A" w:rsidRPr="007B315A" w:rsidSect="00AF2CA7">
      <w:pgSz w:w="11906" w:h="16838"/>
      <w:pgMar w:top="720" w:right="1016" w:bottom="851" w:left="99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6119F"/>
    <w:multiLevelType w:val="hybridMultilevel"/>
    <w:tmpl w:val="2EE8EA4C"/>
    <w:lvl w:ilvl="0" w:tplc="70329D1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744C9"/>
    <w:multiLevelType w:val="hybridMultilevel"/>
    <w:tmpl w:val="07D01326"/>
    <w:lvl w:ilvl="0" w:tplc="1BC6BB6E">
      <w:start w:val="246"/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AF30A6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0404EE"/>
    <w:multiLevelType w:val="hybridMultilevel"/>
    <w:tmpl w:val="BFAE15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561E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F5038A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2A7DBC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0911FE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FF3D1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72062E"/>
    <w:multiLevelType w:val="hybridMultilevel"/>
    <w:tmpl w:val="CB9CAF6A"/>
    <w:lvl w:ilvl="0" w:tplc="E9FC148E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0D7F89"/>
    <w:multiLevelType w:val="hybridMultilevel"/>
    <w:tmpl w:val="94701DF6"/>
    <w:lvl w:ilvl="0" w:tplc="158628C6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901BA9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E803DC"/>
    <w:multiLevelType w:val="hybridMultilevel"/>
    <w:tmpl w:val="5DE81CFE"/>
    <w:lvl w:ilvl="0" w:tplc="D1684070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F72E23"/>
    <w:multiLevelType w:val="hybridMultilevel"/>
    <w:tmpl w:val="5DF603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6A4C10"/>
    <w:multiLevelType w:val="hybridMultilevel"/>
    <w:tmpl w:val="1F348146"/>
    <w:lvl w:ilvl="0" w:tplc="4A8661CA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D53C53"/>
    <w:multiLevelType w:val="hybridMultilevel"/>
    <w:tmpl w:val="8A9600F8"/>
    <w:lvl w:ilvl="0" w:tplc="744E6F40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0B5C46"/>
    <w:multiLevelType w:val="hybridMultilevel"/>
    <w:tmpl w:val="75C0DBA8"/>
    <w:lvl w:ilvl="0" w:tplc="F26222FC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F82B78"/>
    <w:multiLevelType w:val="hybridMultilevel"/>
    <w:tmpl w:val="A9D6FA9C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D01A4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FD0919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8E457A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544103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3E100F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8B112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6F5C6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F11552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3805D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0"/>
  </w:num>
  <w:num w:numId="4">
    <w:abstractNumId w:val="26"/>
  </w:num>
  <w:num w:numId="5">
    <w:abstractNumId w:val="4"/>
  </w:num>
  <w:num w:numId="6">
    <w:abstractNumId w:val="24"/>
  </w:num>
  <w:num w:numId="7">
    <w:abstractNumId w:val="17"/>
  </w:num>
  <w:num w:numId="8">
    <w:abstractNumId w:val="12"/>
  </w:num>
  <w:num w:numId="9">
    <w:abstractNumId w:val="8"/>
  </w:num>
  <w:num w:numId="10">
    <w:abstractNumId w:val="15"/>
  </w:num>
  <w:num w:numId="11">
    <w:abstractNumId w:val="21"/>
  </w:num>
  <w:num w:numId="12">
    <w:abstractNumId w:val="3"/>
  </w:num>
  <w:num w:numId="13">
    <w:abstractNumId w:val="14"/>
  </w:num>
  <w:num w:numId="14">
    <w:abstractNumId w:val="1"/>
  </w:num>
  <w:num w:numId="15">
    <w:abstractNumId w:val="6"/>
  </w:num>
  <w:num w:numId="16">
    <w:abstractNumId w:val="13"/>
  </w:num>
  <w:num w:numId="17">
    <w:abstractNumId w:val="23"/>
  </w:num>
  <w:num w:numId="18">
    <w:abstractNumId w:val="19"/>
  </w:num>
  <w:num w:numId="19">
    <w:abstractNumId w:val="11"/>
  </w:num>
  <w:num w:numId="20">
    <w:abstractNumId w:val="22"/>
  </w:num>
  <w:num w:numId="21">
    <w:abstractNumId w:val="18"/>
  </w:num>
  <w:num w:numId="22">
    <w:abstractNumId w:val="10"/>
  </w:num>
  <w:num w:numId="23">
    <w:abstractNumId w:val="2"/>
  </w:num>
  <w:num w:numId="24">
    <w:abstractNumId w:val="5"/>
  </w:num>
  <w:num w:numId="25">
    <w:abstractNumId w:val="25"/>
  </w:num>
  <w:num w:numId="26">
    <w:abstractNumId w:val="20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4F"/>
    <w:rsid w:val="000159B6"/>
    <w:rsid w:val="00071301"/>
    <w:rsid w:val="00095FC1"/>
    <w:rsid w:val="000C7F15"/>
    <w:rsid w:val="000D0C10"/>
    <w:rsid w:val="000D446A"/>
    <w:rsid w:val="0010770C"/>
    <w:rsid w:val="001529C0"/>
    <w:rsid w:val="00177941"/>
    <w:rsid w:val="001C09D8"/>
    <w:rsid w:val="001C19E9"/>
    <w:rsid w:val="001D4BFC"/>
    <w:rsid w:val="001E2450"/>
    <w:rsid w:val="001F78B3"/>
    <w:rsid w:val="00201688"/>
    <w:rsid w:val="00231841"/>
    <w:rsid w:val="00291058"/>
    <w:rsid w:val="002C4EC6"/>
    <w:rsid w:val="002E7519"/>
    <w:rsid w:val="00303064"/>
    <w:rsid w:val="00444E5A"/>
    <w:rsid w:val="00446687"/>
    <w:rsid w:val="004A2299"/>
    <w:rsid w:val="004C1282"/>
    <w:rsid w:val="004D7248"/>
    <w:rsid w:val="004F1C30"/>
    <w:rsid w:val="00515628"/>
    <w:rsid w:val="0055223C"/>
    <w:rsid w:val="005A1F70"/>
    <w:rsid w:val="006078BD"/>
    <w:rsid w:val="006C4104"/>
    <w:rsid w:val="0072555C"/>
    <w:rsid w:val="007A1114"/>
    <w:rsid w:val="007B315A"/>
    <w:rsid w:val="0084436C"/>
    <w:rsid w:val="00856B63"/>
    <w:rsid w:val="00873354"/>
    <w:rsid w:val="00890382"/>
    <w:rsid w:val="008B59FC"/>
    <w:rsid w:val="008B67BB"/>
    <w:rsid w:val="008E2C8C"/>
    <w:rsid w:val="009140B6"/>
    <w:rsid w:val="00923532"/>
    <w:rsid w:val="0093338D"/>
    <w:rsid w:val="009436D3"/>
    <w:rsid w:val="00961BF5"/>
    <w:rsid w:val="00964FFF"/>
    <w:rsid w:val="00984747"/>
    <w:rsid w:val="009D455B"/>
    <w:rsid w:val="009F6543"/>
    <w:rsid w:val="00A07A4E"/>
    <w:rsid w:val="00A31ABE"/>
    <w:rsid w:val="00AD1236"/>
    <w:rsid w:val="00AF2CA7"/>
    <w:rsid w:val="00B4774F"/>
    <w:rsid w:val="00B8122B"/>
    <w:rsid w:val="00BB53C0"/>
    <w:rsid w:val="00BC079F"/>
    <w:rsid w:val="00BD2A69"/>
    <w:rsid w:val="00C048B6"/>
    <w:rsid w:val="00C148DA"/>
    <w:rsid w:val="00CB6965"/>
    <w:rsid w:val="00CC1021"/>
    <w:rsid w:val="00D001EA"/>
    <w:rsid w:val="00D10D03"/>
    <w:rsid w:val="00D8376C"/>
    <w:rsid w:val="00D84C36"/>
    <w:rsid w:val="00E242C9"/>
    <w:rsid w:val="00E3212F"/>
    <w:rsid w:val="00E37AD2"/>
    <w:rsid w:val="00E7344D"/>
    <w:rsid w:val="00E86F5F"/>
    <w:rsid w:val="00E94BEF"/>
    <w:rsid w:val="00EA0882"/>
    <w:rsid w:val="00EB0BF4"/>
    <w:rsid w:val="00EC3DDA"/>
    <w:rsid w:val="00EC5E1D"/>
    <w:rsid w:val="00EE119C"/>
    <w:rsid w:val="00F03542"/>
    <w:rsid w:val="00F21B3D"/>
    <w:rsid w:val="00F24210"/>
    <w:rsid w:val="00F54FDF"/>
    <w:rsid w:val="00F9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475B45-4DF3-4A7C-90C3-920FDB1C1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2441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2887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Liontou</dc:creator>
  <cp:lastModifiedBy>Jenny Liontou</cp:lastModifiedBy>
  <cp:revision>3</cp:revision>
  <cp:lastPrinted>2022-03-31T13:25:00Z</cp:lastPrinted>
  <dcterms:created xsi:type="dcterms:W3CDTF">2022-03-31T13:25:00Z</dcterms:created>
  <dcterms:modified xsi:type="dcterms:W3CDTF">2022-03-31T13:26:00Z</dcterms:modified>
</cp:coreProperties>
</file>