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8262B" w14:textId="77777777" w:rsidR="0075669D" w:rsidRPr="00071A00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392D54">
        <w:rPr>
          <w:sz w:val="24"/>
          <w:szCs w:val="24"/>
        </w:rPr>
        <w:t>2</w:t>
      </w:r>
    </w:p>
    <w:p w14:paraId="287D10FF" w14:textId="29371F44" w:rsidR="00AE7DD7" w:rsidRPr="00783B06" w:rsidRDefault="00783B06" w:rsidP="00AE7DD7">
      <w:pPr>
        <w:spacing w:line="360" w:lineRule="auto"/>
        <w:jc w:val="both"/>
        <w:rPr>
          <w:sz w:val="24"/>
          <w:szCs w:val="24"/>
        </w:rPr>
      </w:pPr>
      <w:r w:rsidRPr="00783B06">
        <w:rPr>
          <w:sz w:val="24"/>
          <w:szCs w:val="24"/>
        </w:rPr>
        <w:t xml:space="preserve">Δίνεται τρίγωνο ΑΒΓ και από τυχαίο σημείο Δ της πλευράς ΑΒ φέρουμε παράλληλη στην πλευρά ΒΓ που τέμνει την ΑΓ στο σημείο Ε. </w:t>
      </w:r>
    </w:p>
    <w:p w14:paraId="6C1583FD" w14:textId="6F1337AD" w:rsidR="0003190E" w:rsidRPr="0031295D" w:rsidRDefault="00AE7DD7" w:rsidP="0031295D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783B06">
        <w:rPr>
          <w:sz w:val="24"/>
          <w:szCs w:val="24"/>
        </w:rPr>
        <w:t xml:space="preserve">α) </w:t>
      </w:r>
      <w:r w:rsidR="00E00BE2" w:rsidRPr="0031295D">
        <w:rPr>
          <w:sz w:val="24"/>
          <w:szCs w:val="24"/>
        </w:rPr>
        <w:t>Να</w:t>
      </w:r>
      <w:r w:rsidR="00E233D9" w:rsidRPr="0031295D">
        <w:rPr>
          <w:sz w:val="24"/>
          <w:szCs w:val="24"/>
        </w:rPr>
        <w:t xml:space="preserve"> </w:t>
      </w:r>
      <w:r w:rsidR="00164CE8" w:rsidRPr="0031295D">
        <w:rPr>
          <w:sz w:val="24"/>
          <w:szCs w:val="24"/>
        </w:rPr>
        <w:t xml:space="preserve">δικαιολογήσετε γιατί 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(ΔΕΒ)</m:t>
            </m:r>
          </m:den>
        </m:f>
      </m:oMath>
      <w:r w:rsidR="00164CE8" w:rsidRPr="0031295D">
        <w:rPr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ΔΒ</m:t>
            </m:r>
          </m:den>
        </m:f>
      </m:oMath>
      <w:r w:rsidR="00783B06" w:rsidRPr="0031295D">
        <w:rPr>
          <w:sz w:val="28"/>
          <w:szCs w:val="28"/>
        </w:rPr>
        <w:t xml:space="preserve"> </w:t>
      </w:r>
      <w:r w:rsidR="00164CE8" w:rsidRPr="0031295D">
        <w:rPr>
          <w:sz w:val="28"/>
          <w:szCs w:val="28"/>
        </w:rPr>
        <w:t xml:space="preserve"> </w:t>
      </w:r>
      <w:r w:rsidR="00783B06" w:rsidRPr="0031295D">
        <w:rPr>
          <w:sz w:val="24"/>
          <w:szCs w:val="24"/>
        </w:rPr>
        <w:t>και</w:t>
      </w:r>
      <w:r w:rsidR="00164CE8" w:rsidRPr="0031295D">
        <w:rPr>
          <w:sz w:val="24"/>
          <w:szCs w:val="24"/>
        </w:rPr>
        <w:t xml:space="preserve"> </w:t>
      </w:r>
      <w:r w:rsidR="00FD734E" w:rsidRPr="0031295D">
        <w:rPr>
          <w:sz w:val="24"/>
          <w:szCs w:val="24"/>
        </w:rPr>
        <w:t xml:space="preserve"> </w:t>
      </w:r>
      <w:r w:rsidR="00783B06" w:rsidRPr="0031295D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(ΑΔΕ)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(ΔΕΓ)</m:t>
            </m:r>
          </m:den>
        </m:f>
      </m:oMath>
      <w:r w:rsidR="00783B06" w:rsidRPr="0031295D">
        <w:rPr>
          <w:sz w:val="32"/>
          <w:szCs w:val="32"/>
        </w:rPr>
        <w:t xml:space="preserve"> </w:t>
      </w:r>
      <w:r w:rsidR="00164CE8" w:rsidRPr="0031295D">
        <w:rPr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 w:rsidR="00D81180" w:rsidRPr="0031295D">
        <w:rPr>
          <w:sz w:val="32"/>
          <w:szCs w:val="32"/>
        </w:rPr>
        <w:t xml:space="preserve"> .</w:t>
      </w:r>
      <w:r w:rsidR="00164CE8" w:rsidRPr="0031295D">
        <w:rPr>
          <w:sz w:val="24"/>
          <w:szCs w:val="24"/>
        </w:rPr>
        <w:tab/>
      </w:r>
      <w:r w:rsidR="0003190E" w:rsidRPr="0031295D">
        <w:rPr>
          <w:sz w:val="24"/>
          <w:szCs w:val="24"/>
        </w:rPr>
        <w:t xml:space="preserve">(Μονάδες </w:t>
      </w:r>
      <w:r w:rsidR="00E00BE2" w:rsidRPr="0031295D">
        <w:rPr>
          <w:sz w:val="24"/>
          <w:szCs w:val="24"/>
        </w:rPr>
        <w:t>1</w:t>
      </w:r>
      <w:r w:rsidR="00595AD8">
        <w:rPr>
          <w:sz w:val="24"/>
          <w:szCs w:val="24"/>
        </w:rPr>
        <w:t>3</w:t>
      </w:r>
      <w:r w:rsidR="0003190E" w:rsidRPr="0031295D">
        <w:rPr>
          <w:sz w:val="24"/>
          <w:szCs w:val="24"/>
        </w:rPr>
        <w:t>)</w:t>
      </w:r>
    </w:p>
    <w:p w14:paraId="10758157" w14:textId="2C689F9C" w:rsidR="00783B06" w:rsidRPr="005728C3" w:rsidRDefault="0003190E" w:rsidP="005728C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783B06">
        <w:rPr>
          <w:sz w:val="24"/>
          <w:szCs w:val="24"/>
        </w:rPr>
        <w:t>β</w:t>
      </w:r>
      <w:r w:rsidR="00DF2C13" w:rsidRPr="00783B06">
        <w:rPr>
          <w:sz w:val="24"/>
          <w:szCs w:val="24"/>
        </w:rPr>
        <w:t xml:space="preserve">) </w:t>
      </w:r>
      <w:r w:rsidR="00783B06" w:rsidRPr="005728C3">
        <w:rPr>
          <w:sz w:val="24"/>
          <w:szCs w:val="24"/>
        </w:rPr>
        <w:t xml:space="preserve">Να αποδείξετε ότι </w:t>
      </w:r>
      <w:r w:rsidR="0031295D">
        <w:rPr>
          <w:sz w:val="24"/>
          <w:szCs w:val="24"/>
        </w:rPr>
        <w:t>(ΔΕΒ)</w:t>
      </w:r>
      <w:r w:rsidR="00182DC3" w:rsidRPr="005728C3">
        <w:rPr>
          <w:sz w:val="24"/>
          <w:szCs w:val="24"/>
          <w:vertAlign w:val="subscript"/>
        </w:rPr>
        <w:t xml:space="preserve"> </w:t>
      </w:r>
      <w:r w:rsidR="00783B06" w:rsidRPr="005728C3">
        <w:rPr>
          <w:sz w:val="24"/>
          <w:szCs w:val="24"/>
        </w:rPr>
        <w:t>=</w:t>
      </w:r>
      <w:r w:rsidR="00182DC3" w:rsidRPr="005728C3">
        <w:rPr>
          <w:sz w:val="24"/>
          <w:szCs w:val="24"/>
        </w:rPr>
        <w:t xml:space="preserve"> </w:t>
      </w:r>
      <w:r w:rsidR="0031295D">
        <w:rPr>
          <w:sz w:val="24"/>
          <w:szCs w:val="24"/>
        </w:rPr>
        <w:t>(ΔΕΓ)</w:t>
      </w:r>
      <w:r w:rsidR="005728C3">
        <w:rPr>
          <w:sz w:val="24"/>
          <w:szCs w:val="24"/>
        </w:rPr>
        <w:t>.</w:t>
      </w:r>
      <w:r w:rsidR="005728C3">
        <w:rPr>
          <w:sz w:val="24"/>
          <w:szCs w:val="24"/>
        </w:rPr>
        <w:tab/>
      </w:r>
      <w:r w:rsidR="00182DC3" w:rsidRPr="005728C3">
        <w:rPr>
          <w:sz w:val="24"/>
          <w:szCs w:val="24"/>
        </w:rPr>
        <w:t xml:space="preserve">(Μονάδες </w:t>
      </w:r>
      <w:r w:rsidR="0031295D">
        <w:rPr>
          <w:sz w:val="24"/>
          <w:szCs w:val="24"/>
        </w:rPr>
        <w:t>1</w:t>
      </w:r>
      <w:r w:rsidR="00595AD8">
        <w:rPr>
          <w:sz w:val="24"/>
          <w:szCs w:val="24"/>
        </w:rPr>
        <w:t>2</w:t>
      </w:r>
      <w:r w:rsidR="00182DC3" w:rsidRPr="005728C3">
        <w:rPr>
          <w:sz w:val="24"/>
          <w:szCs w:val="24"/>
        </w:rPr>
        <w:t>)</w:t>
      </w:r>
    </w:p>
    <w:p w14:paraId="06EFA6F9" w14:textId="77777777" w:rsidR="00182DC3" w:rsidRPr="00182DC3" w:rsidRDefault="00182DC3" w:rsidP="00182DC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32E5530F" w14:textId="2C53E80D" w:rsidR="00C802AE" w:rsidRDefault="0031295D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498A848" wp14:editId="5146BB0C">
            <wp:extent cx="2840400" cy="25344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2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2D8F" w14:textId="77777777" w:rsidR="00783B06" w:rsidRPr="00783B06" w:rsidRDefault="00783B06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783B06" w:rsidRPr="00783B0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4FFA5A" w15:done="0"/>
  <w15:commentEx w15:paraId="5A47A9FE" w15:paraIdParent="724FFA5A" w15:done="0"/>
  <w15:commentEx w15:paraId="445BBF88" w15:done="0"/>
  <w15:commentEx w15:paraId="01443EDE" w15:done="0"/>
  <w15:commentEx w15:paraId="457A6812" w15:paraIdParent="01443EDE" w15:done="0"/>
  <w15:commentEx w15:paraId="322C7AFA" w15:done="0"/>
  <w15:commentEx w15:paraId="01904C87" w15:paraIdParent="322C7A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4FFA5A" w16cid:durableId="25C4FDCB"/>
  <w16cid:commentId w16cid:paraId="5A47A9FE" w16cid:durableId="25C4FDD3"/>
  <w16cid:commentId w16cid:paraId="445BBF88" w16cid:durableId="25C4FE03"/>
  <w16cid:commentId w16cid:paraId="01443EDE" w16cid:durableId="25C4FDCC"/>
  <w16cid:commentId w16cid:paraId="457A6812" w16cid:durableId="25C4FDE7"/>
  <w16cid:commentId w16cid:paraId="322C7AFA" w16cid:durableId="25C4FDCD"/>
  <w16cid:commentId w16cid:paraId="01904C87" w16cid:durableId="25C4FD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17F52" w14:textId="77777777" w:rsidR="005F496E" w:rsidRDefault="005F496E" w:rsidP="005E6BE2">
      <w:r>
        <w:separator/>
      </w:r>
    </w:p>
  </w:endnote>
  <w:endnote w:type="continuationSeparator" w:id="0">
    <w:p w14:paraId="4DC28FF1" w14:textId="77777777" w:rsidR="005F496E" w:rsidRDefault="005F496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32140" w14:textId="77777777" w:rsidR="005F496E" w:rsidRDefault="005F496E" w:rsidP="005E6BE2">
      <w:r>
        <w:separator/>
      </w:r>
    </w:p>
  </w:footnote>
  <w:footnote w:type="continuationSeparator" w:id="0">
    <w:p w14:paraId="3F89F6AA" w14:textId="77777777" w:rsidR="005F496E" w:rsidRDefault="005F496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039E3B52"/>
    <w:lvl w:ilvl="0" w:tplc="4F60951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62035"/>
    <w:multiLevelType w:val="hybridMultilevel"/>
    <w:tmpl w:val="F81AC106"/>
    <w:lvl w:ilvl="0" w:tplc="AE80D81A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3430F"/>
    <w:multiLevelType w:val="hybridMultilevel"/>
    <w:tmpl w:val="B846E2E6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4D7D02"/>
    <w:multiLevelType w:val="hybridMultilevel"/>
    <w:tmpl w:val="37725E56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3190E"/>
    <w:rsid w:val="00071A00"/>
    <w:rsid w:val="00094A65"/>
    <w:rsid w:val="000C7F3A"/>
    <w:rsid w:val="000E7CF0"/>
    <w:rsid w:val="000F26B8"/>
    <w:rsid w:val="000F353F"/>
    <w:rsid w:val="00105218"/>
    <w:rsid w:val="0015030D"/>
    <w:rsid w:val="00164CE8"/>
    <w:rsid w:val="00182DC3"/>
    <w:rsid w:val="00190AC6"/>
    <w:rsid w:val="001C434F"/>
    <w:rsid w:val="001E1D74"/>
    <w:rsid w:val="001E7E63"/>
    <w:rsid w:val="00214F4E"/>
    <w:rsid w:val="00223546"/>
    <w:rsid w:val="00235388"/>
    <w:rsid w:val="0025503F"/>
    <w:rsid w:val="00270ACF"/>
    <w:rsid w:val="0028072F"/>
    <w:rsid w:val="002E5B7C"/>
    <w:rsid w:val="002E6AA5"/>
    <w:rsid w:val="002F02DE"/>
    <w:rsid w:val="0031295D"/>
    <w:rsid w:val="00327D5E"/>
    <w:rsid w:val="00332E16"/>
    <w:rsid w:val="00350FD6"/>
    <w:rsid w:val="003730E0"/>
    <w:rsid w:val="003924C2"/>
    <w:rsid w:val="00392D54"/>
    <w:rsid w:val="0039795A"/>
    <w:rsid w:val="004479D4"/>
    <w:rsid w:val="00467F50"/>
    <w:rsid w:val="004B0D2B"/>
    <w:rsid w:val="004E7EF9"/>
    <w:rsid w:val="00530880"/>
    <w:rsid w:val="00572722"/>
    <w:rsid w:val="005728C3"/>
    <w:rsid w:val="00585A11"/>
    <w:rsid w:val="00595AD8"/>
    <w:rsid w:val="005A6D79"/>
    <w:rsid w:val="005B60B0"/>
    <w:rsid w:val="005C33E6"/>
    <w:rsid w:val="005E6BE2"/>
    <w:rsid w:val="005F496E"/>
    <w:rsid w:val="0063059B"/>
    <w:rsid w:val="006332F7"/>
    <w:rsid w:val="006B02D9"/>
    <w:rsid w:val="006D4A41"/>
    <w:rsid w:val="006F09A0"/>
    <w:rsid w:val="00746273"/>
    <w:rsid w:val="0075669D"/>
    <w:rsid w:val="00774AB3"/>
    <w:rsid w:val="007759F5"/>
    <w:rsid w:val="00783B06"/>
    <w:rsid w:val="007A7F6D"/>
    <w:rsid w:val="007B2B90"/>
    <w:rsid w:val="007D52EE"/>
    <w:rsid w:val="00812929"/>
    <w:rsid w:val="00817B49"/>
    <w:rsid w:val="00891784"/>
    <w:rsid w:val="008F6B15"/>
    <w:rsid w:val="00922F6A"/>
    <w:rsid w:val="00930F60"/>
    <w:rsid w:val="00956BFB"/>
    <w:rsid w:val="0096163B"/>
    <w:rsid w:val="00970FB2"/>
    <w:rsid w:val="00990B49"/>
    <w:rsid w:val="009B0BA6"/>
    <w:rsid w:val="009B7786"/>
    <w:rsid w:val="00A1017F"/>
    <w:rsid w:val="00A14C9A"/>
    <w:rsid w:val="00AA5C99"/>
    <w:rsid w:val="00AA5D11"/>
    <w:rsid w:val="00AD7523"/>
    <w:rsid w:val="00AE7DD7"/>
    <w:rsid w:val="00B0089C"/>
    <w:rsid w:val="00B0576C"/>
    <w:rsid w:val="00B60D42"/>
    <w:rsid w:val="00C17198"/>
    <w:rsid w:val="00C31FB7"/>
    <w:rsid w:val="00C45581"/>
    <w:rsid w:val="00C45669"/>
    <w:rsid w:val="00C53625"/>
    <w:rsid w:val="00C558AD"/>
    <w:rsid w:val="00C6709E"/>
    <w:rsid w:val="00C802AE"/>
    <w:rsid w:val="00CC741E"/>
    <w:rsid w:val="00CD1A57"/>
    <w:rsid w:val="00CD5DA6"/>
    <w:rsid w:val="00CF67A8"/>
    <w:rsid w:val="00D20F44"/>
    <w:rsid w:val="00D32A7F"/>
    <w:rsid w:val="00D6457B"/>
    <w:rsid w:val="00D81180"/>
    <w:rsid w:val="00DB514E"/>
    <w:rsid w:val="00DC5E75"/>
    <w:rsid w:val="00DD191B"/>
    <w:rsid w:val="00DD4518"/>
    <w:rsid w:val="00DD5224"/>
    <w:rsid w:val="00DF2C13"/>
    <w:rsid w:val="00E00BE2"/>
    <w:rsid w:val="00E21585"/>
    <w:rsid w:val="00E233D9"/>
    <w:rsid w:val="00E6035D"/>
    <w:rsid w:val="00E73AE7"/>
    <w:rsid w:val="00E74316"/>
    <w:rsid w:val="00EA07AC"/>
    <w:rsid w:val="00EA085E"/>
    <w:rsid w:val="00EC6F51"/>
    <w:rsid w:val="00EE7D06"/>
    <w:rsid w:val="00F238B5"/>
    <w:rsid w:val="00F57B1D"/>
    <w:rsid w:val="00F665DC"/>
    <w:rsid w:val="00F80887"/>
    <w:rsid w:val="00FA5AB6"/>
    <w:rsid w:val="00FD22FE"/>
    <w:rsid w:val="00FD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00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F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2022-03-06T11:58:00Z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