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0749" w:rsidR="003C6629" w:rsidP="3722085C" w:rsidRDefault="003C6629" w14:paraId="299631C8" w14:textId="3880128A" w14:noSpellErr="1">
      <w:pPr>
        <w:spacing w:line="360" w:lineRule="auto"/>
        <w:rPr>
          <w:rFonts w:ascii="Calibri" w:hAnsi="Calibri" w:asciiTheme="minorAscii" w:hAnsiTheme="minorAscii"/>
          <w:b w:val="1"/>
          <w:bCs w:val="1"/>
          <w:sz w:val="22"/>
          <w:szCs w:val="22"/>
        </w:rPr>
      </w:pPr>
      <w:r w:rsidRPr="2F0852B3" w:rsidR="003C6629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ΘΕΜΑ </w:t>
      </w:r>
      <w:r w:rsidRPr="2F0852B3" w:rsidR="000D5D86">
        <w:rPr>
          <w:rFonts w:ascii="Calibri" w:hAnsi="Calibri" w:asciiTheme="minorAscii" w:hAnsiTheme="minorAscii"/>
          <w:b w:val="1"/>
          <w:bCs w:val="1"/>
          <w:sz w:val="22"/>
          <w:szCs w:val="22"/>
        </w:rPr>
        <w:t>2</w:t>
      </w:r>
    </w:p>
    <w:p w:rsidRPr="003625EF" w:rsidR="00D51963" w:rsidP="64C4C0F5" w:rsidRDefault="00023886" w14:paraId="48B0F80B" w14:textId="7A05DC41" w14:noSpellErr="1">
      <w:pPr>
        <w:spacing w:line="360" w:lineRule="auto"/>
        <w:jc w:val="both"/>
        <w:rPr>
          <w:rFonts w:ascii="Calibri" w:hAnsi="Calibri" w:asciiTheme="minorAscii" w:hAnsiTheme="minorAscii"/>
          <w:sz w:val="22"/>
          <w:szCs w:val="22"/>
        </w:rPr>
      </w:pPr>
      <w:r w:rsidRPr="64C4C0F5" w:rsidR="00023886">
        <w:rPr>
          <w:rFonts w:ascii="Calibri" w:hAnsi="Calibri" w:asciiTheme="minorAscii" w:hAnsiTheme="minorAscii"/>
          <w:b w:val="1"/>
          <w:bCs w:val="1"/>
          <w:sz w:val="22"/>
          <w:szCs w:val="22"/>
        </w:rPr>
        <w:t>2.1</w:t>
      </w:r>
      <w:r w:rsidRPr="64C4C0F5" w:rsidR="006A71C5">
        <w:rPr>
          <w:rFonts w:ascii="Calibri" w:hAnsi="Calibri" w:asciiTheme="minorAscii" w:hAnsiTheme="minorAscii"/>
          <w:b w:val="1"/>
          <w:bCs w:val="1"/>
          <w:sz w:val="22"/>
          <w:szCs w:val="22"/>
        </w:rPr>
        <w:t>.</w:t>
      </w:r>
      <w:r w:rsidRPr="64C4C0F5" w:rsidR="003C6629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   </w:t>
      </w:r>
    </w:p>
    <w:p w:rsidRPr="00F03E59" w:rsidR="003625EF" w:rsidP="64C4C0F5" w:rsidRDefault="00023886" w14:paraId="53E8E21E" w14:textId="0247C14A" w14:noSpellErr="1">
      <w:pPr>
        <w:spacing w:line="360" w:lineRule="auto"/>
        <w:jc w:val="both"/>
        <w:rPr>
          <w:rFonts w:ascii="Calibri" w:hAnsi="Calibri" w:asciiTheme="minorAscii" w:hAnsiTheme="minorAscii"/>
          <w:sz w:val="22"/>
          <w:szCs w:val="22"/>
        </w:rPr>
      </w:pPr>
      <w:r w:rsidRPr="64C4C0F5" w:rsidR="00023886">
        <w:rPr>
          <w:rFonts w:ascii="Calibri" w:hAnsi="Calibri" w:asciiTheme="minorAscii" w:hAnsiTheme="minorAscii"/>
          <w:b w:val="1"/>
          <w:bCs w:val="1"/>
          <w:sz w:val="22"/>
          <w:szCs w:val="22"/>
        </w:rPr>
        <w:t>2.1</w:t>
      </w:r>
      <w:r w:rsidRPr="64C4C0F5" w:rsidR="006A71C5">
        <w:rPr>
          <w:rFonts w:ascii="Calibri" w:hAnsi="Calibri" w:asciiTheme="minorAscii" w:hAnsiTheme="minorAscii"/>
          <w:b w:val="1"/>
          <w:bCs w:val="1"/>
          <w:sz w:val="22"/>
          <w:szCs w:val="22"/>
        </w:rPr>
        <w:t>.</w:t>
      </w:r>
      <w:r w:rsidRPr="64C4C0F5" w:rsidR="003625EF">
        <w:rPr>
          <w:rFonts w:ascii="Calibri" w:hAnsi="Calibri" w:asciiTheme="minorAscii" w:hAnsiTheme="minorAscii"/>
          <w:b w:val="1"/>
          <w:bCs w:val="1"/>
          <w:sz w:val="22"/>
          <w:szCs w:val="22"/>
        </w:rPr>
        <w:t>Α</w:t>
      </w:r>
      <w:r w:rsidRPr="64C4C0F5" w:rsidR="006A71C5">
        <w:rPr>
          <w:rFonts w:ascii="Calibri" w:hAnsi="Calibri" w:asciiTheme="minorAscii" w:hAnsiTheme="minorAscii"/>
          <w:b w:val="1"/>
          <w:bCs w:val="1"/>
          <w:sz w:val="22"/>
          <w:szCs w:val="22"/>
        </w:rPr>
        <w:t>.</w:t>
      </w:r>
      <w:r w:rsidRPr="64C4C0F5" w:rsidR="003625EF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64C4C0F5" w:rsidR="00F03E59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64C4C0F5" w:rsidR="00F03E59">
        <w:rPr>
          <w:rFonts w:ascii="Calibri" w:hAnsi="Calibri" w:asciiTheme="minorAscii" w:hAnsiTheme="minorAscii"/>
          <w:sz w:val="22"/>
          <w:szCs w:val="22"/>
        </w:rPr>
        <w:t>Σωστή απάντηση η (</w:t>
      </w:r>
      <w:r w:rsidRPr="64C4C0F5" w:rsidR="00413974">
        <w:rPr>
          <w:rFonts w:ascii="Calibri" w:hAnsi="Calibri" w:asciiTheme="minorAscii" w:hAnsiTheme="minorAscii"/>
          <w:sz w:val="22"/>
          <w:szCs w:val="22"/>
        </w:rPr>
        <w:t>γ</w:t>
      </w:r>
      <w:r w:rsidRPr="64C4C0F5" w:rsidR="00F03E59">
        <w:rPr>
          <w:rFonts w:ascii="Calibri" w:hAnsi="Calibri" w:asciiTheme="minorAscii" w:hAnsiTheme="minorAscii"/>
          <w:sz w:val="22"/>
          <w:szCs w:val="22"/>
        </w:rPr>
        <w:t>)</w:t>
      </w:r>
    </w:p>
    <w:p w:rsidRPr="003625EF" w:rsidR="003625EF" w:rsidP="64C4C0F5" w:rsidRDefault="003625EF" w14:paraId="756CC979" w14:textId="7A7B6B2F" w14:noSpellErr="1">
      <w:pPr>
        <w:spacing w:line="360" w:lineRule="auto"/>
        <w:jc w:val="right"/>
        <w:rPr>
          <w:rFonts w:ascii="Calibri" w:hAnsi="Calibri" w:asciiTheme="minorAscii" w:hAnsiTheme="minorAscii"/>
          <w:sz w:val="22"/>
          <w:szCs w:val="22"/>
        </w:rPr>
      </w:pPr>
      <w:r w:rsidRPr="64C4C0F5" w:rsidR="003625EF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</w:rPr>
        <w:t>Μονάδες 4</w:t>
      </w:r>
    </w:p>
    <w:p w:rsidR="00F03E59" w:rsidP="003625EF" w:rsidRDefault="00023886" w14:paraId="5FBF10C5" w14:textId="43D492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:rsidR="00717971" w:rsidP="64561D67" w:rsidRDefault="00413974" w14:paraId="15A7415F" w14:textId="77777777" w14:noSpellErr="1">
      <w:pPr>
        <w:spacing w:line="360" w:lineRule="auto"/>
        <w:ind w:right="-1"/>
        <w:jc w:val="both"/>
        <w:rPr>
          <w:rFonts w:ascii="Calibri" w:hAnsi="Calibri" w:asciiTheme="minorAscii" w:hAnsiTheme="minorAscii"/>
          <w:sz w:val="22"/>
          <w:szCs w:val="22"/>
        </w:rPr>
      </w:pPr>
      <w:r w:rsidRPr="64561D67" w:rsidR="00413974">
        <w:rPr>
          <w:rFonts w:ascii="Calibri" w:hAnsi="Calibri" w:asciiTheme="minorAscii" w:hAnsiTheme="minorAscii"/>
          <w:sz w:val="22"/>
          <w:szCs w:val="22"/>
        </w:rPr>
        <w:t xml:space="preserve">Στην οριζόντια βολή, ο χρόνος πτώσης ενός σώματος από </w:t>
      </w:r>
      <w:r w:rsidRPr="64561D67" w:rsidR="00717971">
        <w:rPr>
          <w:rFonts w:ascii="Calibri" w:hAnsi="Calibri" w:asciiTheme="minorAscii" w:hAnsiTheme="minorAscii"/>
          <w:sz w:val="22"/>
          <w:szCs w:val="22"/>
        </w:rPr>
        <w:t>σταθερό</w:t>
      </w:r>
      <w:r w:rsidRPr="64561D67" w:rsidR="00413974">
        <w:rPr>
          <w:rFonts w:ascii="Calibri" w:hAnsi="Calibri" w:asciiTheme="minorAscii" w:hAnsiTheme="minorAscii"/>
          <w:sz w:val="22"/>
          <w:szCs w:val="22"/>
        </w:rPr>
        <w:t xml:space="preserve"> ύψος</w:t>
      </w:r>
      <w:r w:rsidRPr="64561D67" w:rsidR="00425167">
        <w:rPr>
          <w:rFonts w:ascii="Calibri" w:hAnsi="Calibri" w:asciiTheme="minorAscii" w:hAnsiTheme="minorAscii"/>
          <w:sz w:val="22"/>
          <w:szCs w:val="22"/>
        </w:rPr>
        <w:t xml:space="preserve">  </w:t>
      </w:r>
      <m:oMath>
        <m:r>
          <w:rPr>
            <w:rFonts w:ascii="Cambria Math" w:hAnsi="Cambria Math"/>
            <w:sz w:val="22"/>
            <w:szCs w:val="22"/>
          </w:rPr>
          <m:t>Η</m:t>
        </m:r>
      </m:oMath>
      <w:r w:rsidRPr="64561D67" w:rsidR="00425167">
        <w:rPr>
          <w:rFonts w:ascii="Calibri" w:hAnsi="Calibri" w:asciiTheme="minorAscii" w:hAnsiTheme="minorAscii"/>
          <w:sz w:val="22"/>
          <w:szCs w:val="22"/>
        </w:rPr>
        <w:t xml:space="preserve"> δίνεται από την σχέση</w:t>
      </w:r>
    </w:p>
    <w:p w:rsidR="00E254AE" w:rsidP="64561D67" w:rsidRDefault="00425167" w14:paraId="594C5FA7" w14:textId="4C8383B2">
      <w:pPr>
        <w:spacing w:line="360" w:lineRule="auto"/>
        <w:ind w:right="-1"/>
        <w:jc w:val="both"/>
        <w:rPr>
          <w:rFonts w:ascii="Calibri" w:hAnsi="Calibri" w:asciiTheme="minorAscii" w:hAnsiTheme="minorAscii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t=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2H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g</m:t>
                </m:r>
              </m:den>
            </m:f>
          </m:e>
        </m:rad>
      </m:oMath>
      <w:r w:rsidRPr="64561D67" w:rsidR="00717971">
        <w:rPr>
          <w:rFonts w:ascii="Calibri" w:hAnsi="Calibri" w:asciiTheme="minorAscii" w:hAnsiTheme="minorAscii"/>
          <w:sz w:val="22"/>
          <w:szCs w:val="22"/>
        </w:rPr>
        <w:t>,</w:t>
      </w:r>
      <w:r w:rsidRPr="64561D67" w:rsidR="00413974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64561D67" w:rsidR="00717971">
        <w:rPr>
          <w:rFonts w:ascii="Calibri" w:hAnsi="Calibri" w:asciiTheme="minorAscii" w:hAnsiTheme="minorAscii"/>
          <w:sz w:val="22"/>
          <w:szCs w:val="22"/>
        </w:rPr>
        <w:t xml:space="preserve">δηλαδή </w:t>
      </w:r>
      <w:r w:rsidRPr="64561D67" w:rsidR="00413974">
        <w:rPr>
          <w:rFonts w:ascii="Calibri" w:hAnsi="Calibri" w:asciiTheme="minorAscii" w:hAnsiTheme="minorAscii"/>
          <w:sz w:val="22"/>
          <w:szCs w:val="22"/>
        </w:rPr>
        <w:t xml:space="preserve">είναι ανεξάρτητος από το μέτρο της ταχύτητας </w:t>
      </w:r>
      <w:r w:rsidRPr="64561D67" w:rsidR="00425167">
        <w:rPr>
          <w:rFonts w:ascii="Calibri" w:hAnsi="Calibri" w:asciiTheme="minorAscii" w:hAnsiTheme="minorAscii"/>
          <w:sz w:val="22"/>
          <w:szCs w:val="22"/>
        </w:rPr>
        <w:t>και την μάζα του σώματος</w:t>
      </w:r>
      <w:r w:rsidRPr="64561D67" w:rsidR="006A71C5">
        <w:rPr>
          <w:rFonts w:ascii="Calibri" w:hAnsi="Calibri" w:asciiTheme="minorAscii" w:hAnsiTheme="minorAscii"/>
          <w:sz w:val="22"/>
          <w:szCs w:val="22"/>
        </w:rPr>
        <w:t>.</w:t>
      </w:r>
      <w:r w:rsidRPr="64561D67" w:rsidR="00717971">
        <w:rPr>
          <w:rFonts w:ascii="Calibri" w:hAnsi="Calibri" w:asciiTheme="minorAscii" w:hAnsiTheme="minorAscii"/>
          <w:sz w:val="22"/>
          <w:szCs w:val="22"/>
        </w:rPr>
        <w:t xml:space="preserve"> Κατά συνέπεια, τα δύο σώματα θα φτάσουν ταυτόχρονα στο έδαφος.</w:t>
      </w:r>
    </w:p>
    <w:p w:rsidRPr="003625EF" w:rsidR="003625EF" w:rsidP="003625EF" w:rsidRDefault="003625EF" w14:paraId="0AA26B3C" w14:textId="07B10583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 w:rsidR="003C6629">
        <w:rPr>
          <w:rFonts w:asciiTheme="minorHAnsi" w:hAnsiTheme="minorHAnsi"/>
          <w:b/>
          <w:sz w:val="22"/>
          <w:szCs w:val="22"/>
        </w:rPr>
        <w:t xml:space="preserve"> </w:t>
      </w:r>
    </w:p>
    <w:p w:rsidRPr="001F257F" w:rsidR="003C6629" w:rsidP="006E783E" w:rsidRDefault="00656A11" w14:paraId="6B5A5920" w14:textId="0FCB6345">
      <w:pPr>
        <w:spacing w:line="360" w:lineRule="auto"/>
        <w:rPr>
          <w:rFonts w:eastAsia="Microsoft YaHei"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Pr="00CF028F" w:rsidR="003C6629">
        <w:rPr>
          <w:rFonts w:asciiTheme="minorHAnsi" w:hAnsiTheme="minorHAnsi"/>
          <w:b/>
          <w:sz w:val="22"/>
          <w:szCs w:val="22"/>
        </w:rPr>
        <w:t>.</w:t>
      </w:r>
      <w:r w:rsidRPr="001F257F" w:rsidR="006E783E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1F257F" w:rsidP="00CF028F" w:rsidRDefault="00023886" w14:paraId="0D2F4C02" w14:textId="47E99A01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Pr="00D731EE" w:rsid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7425AE">
        <w:rPr>
          <w:rFonts w:asciiTheme="minorHAnsi" w:hAnsiTheme="minorHAnsi"/>
          <w:sz w:val="22"/>
          <w:szCs w:val="22"/>
        </w:rPr>
        <w:t>α</w:t>
      </w:r>
      <w:r w:rsidR="006E783E">
        <w:rPr>
          <w:rFonts w:asciiTheme="minorHAnsi" w:hAnsiTheme="minorHAnsi"/>
          <w:sz w:val="22"/>
          <w:szCs w:val="22"/>
        </w:rPr>
        <w:t>)</w:t>
      </w:r>
      <w:r w:rsidRPr="001F257F" w:rsidR="001F257F">
        <w:rPr>
          <w:rFonts w:asciiTheme="minorHAnsi" w:hAnsiTheme="minorHAnsi"/>
          <w:b/>
          <w:sz w:val="22"/>
          <w:szCs w:val="22"/>
        </w:rPr>
        <w:t xml:space="preserve"> </w:t>
      </w:r>
    </w:p>
    <w:p w:rsidR="003C6629" w:rsidP="001F257F" w:rsidRDefault="001F257F" w14:paraId="041A1BBC" w14:textId="66BD749B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="006E783E" w:rsidP="00CF028F" w:rsidRDefault="006E783E" w14:paraId="42EC2490" w14:textId="3B5B919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:rsidR="006A71C5" w:rsidP="64561D67" w:rsidRDefault="007425AE" w14:paraId="73899536" w14:textId="48D62FC3" w14:noSpellErr="1">
      <w:pPr>
        <w:spacing w:line="360" w:lineRule="auto"/>
        <w:ind w:right="-1"/>
        <w:jc w:val="both"/>
        <w:rPr>
          <w:rFonts w:ascii="Calibri" w:hAnsi="Calibri" w:asciiTheme="minorAscii" w:hAnsiTheme="minorAscii"/>
          <w:sz w:val="22"/>
          <w:szCs w:val="22"/>
        </w:rPr>
      </w:pPr>
      <w:r w:rsidRPr="64561D67" w:rsidR="007425AE">
        <w:rPr>
          <w:rFonts w:ascii="Calibri" w:hAnsi="Calibri" w:asciiTheme="minorAscii" w:hAnsiTheme="minorAscii"/>
          <w:sz w:val="22"/>
          <w:szCs w:val="22"/>
        </w:rPr>
        <w:t>Η απόκλιση τ</w:t>
      </w:r>
      <w:r w:rsidRPr="64561D67" w:rsidR="00981738">
        <w:rPr>
          <w:rFonts w:ascii="Calibri" w:hAnsi="Calibri" w:asciiTheme="minorAscii" w:hAnsiTheme="minorAscii"/>
          <w:sz w:val="22"/>
          <w:szCs w:val="22"/>
        </w:rPr>
        <w:t>ων ηλεκτρονίων μπορεί να βρεθεί από την εξίσωση τροχιάς, η οποία είναι παραβολή</w:t>
      </w:r>
      <w:r w:rsidRPr="64561D67" w:rsidR="006A71C5">
        <w:rPr>
          <w:rFonts w:ascii="Calibri" w:hAnsi="Calibri" w:asciiTheme="minorAscii" w:hAnsiTheme="minorAscii"/>
          <w:sz w:val="22"/>
          <w:szCs w:val="22"/>
        </w:rPr>
        <w:t>.</w:t>
      </w:r>
      <w:r w:rsidRPr="64561D67" w:rsidR="00981738">
        <w:rPr>
          <w:rFonts w:ascii="Calibri" w:hAnsi="Calibri" w:asciiTheme="minorAscii" w:hAnsiTheme="minorAscii"/>
          <w:sz w:val="22"/>
          <w:szCs w:val="22"/>
        </w:rPr>
        <w:t xml:space="preserve"> Στην έξοδο η απόκλιση είναι</w:t>
      </w:r>
    </w:p>
    <w:p w:rsidRPr="00B87751" w:rsidR="00981738" w:rsidP="000E0D48" w:rsidRDefault="00337D55" w14:paraId="5BF33650" w14:textId="438E6CEE">
      <w:pPr>
        <w:spacing w:line="360" w:lineRule="auto"/>
        <w:ind w:right="-1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:rsidRPr="00B87751" w:rsidR="00B87751" w:rsidP="00B87751" w:rsidRDefault="00B87751" w14:paraId="49F5B177" w14:textId="20D4C603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επιτάχυνση δεν εξαρτάται από την ταχύτητα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Pr="00B87751">
        <w:rPr>
          <w:rFonts w:asciiTheme="minorHAnsi" w:hAnsiTheme="minorHAnsi"/>
          <w:sz w:val="22"/>
          <w:szCs w:val="22"/>
        </w:rPr>
        <w:t xml:space="preserve">, </w:t>
      </w:r>
      <w:r w:rsidR="00AB500C">
        <w:rPr>
          <w:rFonts w:asciiTheme="minorHAnsi" w:hAnsiTheme="minorHAnsi"/>
          <w:sz w:val="22"/>
          <w:szCs w:val="22"/>
        </w:rPr>
        <w:t>οπότε η απόκλιση είναι αντίσ</w:t>
      </w:r>
      <w:r w:rsidR="00731D39">
        <w:rPr>
          <w:rFonts w:asciiTheme="minorHAnsi" w:hAnsiTheme="minorHAnsi"/>
          <w:sz w:val="22"/>
          <w:szCs w:val="22"/>
        </w:rPr>
        <w:t>τροφα ανάλογη με το τετράγωνο της αρχικής ταχύτητας. Όταν η αρχική ταχύτητα διπλασιαστεί, η απόκλιση</w:t>
      </w:r>
      <w:r w:rsidRPr="00F516B5" w:rsidR="00F516B5">
        <w:rPr>
          <w:rFonts w:asciiTheme="minorHAnsi" w:hAnsiTheme="minorHAnsi"/>
          <w:sz w:val="22"/>
          <w:szCs w:val="22"/>
        </w:rPr>
        <w:t xml:space="preserve"> </w:t>
      </w:r>
      <w:r w:rsidR="00F516B5">
        <w:rPr>
          <w:rFonts w:asciiTheme="minorHAnsi" w:hAnsiTheme="minorHAnsi"/>
          <w:sz w:val="22"/>
          <w:szCs w:val="22"/>
        </w:rPr>
        <w:t>στην έξοδο</w:t>
      </w:r>
      <w:r w:rsidR="00731D39">
        <w:rPr>
          <w:rFonts w:asciiTheme="minorHAnsi" w:hAnsiTheme="minorHAnsi"/>
          <w:sz w:val="22"/>
          <w:szCs w:val="22"/>
        </w:rPr>
        <w:t xml:space="preserve"> θα υποτετραπλασιαστεί</w:t>
      </w:r>
      <w:r w:rsidR="00F516B5">
        <w:rPr>
          <w:rFonts w:asciiTheme="minorHAnsi" w:hAnsiTheme="minorHAnsi"/>
          <w:sz w:val="22"/>
          <w:szCs w:val="22"/>
        </w:rPr>
        <w:t xml:space="preserve"> και θα γίνει</w:t>
      </w:r>
      <w:r w:rsidR="00EC638A">
        <w:rPr>
          <w:rFonts w:asciiTheme="minorHAnsi" w:hAnsiTheme="minorHAnsi"/>
          <w:sz w:val="22"/>
          <w:szCs w:val="22"/>
        </w:rPr>
        <w:t xml:space="preserve"> </w:t>
      </w:r>
      <w:r w:rsidR="00F516B5">
        <w:rPr>
          <w:rFonts w:asciiTheme="minorHAns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4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cm</m:t>
            </m: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m:r>
          <w:rPr>
            <w:rFonts w:ascii="Cambria Math" w:hAnsi="Cambria Math"/>
            <w:sz w:val="22"/>
            <w:szCs w:val="22"/>
          </w:rPr>
          <m:t>=1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Pr="00F516B5" w:rsidR="00F516B5">
        <w:rPr>
          <w:rFonts w:asciiTheme="minorHAnsi" w:hAnsiTheme="minorHAnsi"/>
          <w:sz w:val="22"/>
          <w:szCs w:val="22"/>
        </w:rPr>
        <w:t>.</w:t>
      </w:r>
      <w:r w:rsidR="00796A55">
        <w:rPr>
          <w:rFonts w:asciiTheme="minorHAnsi" w:hAnsiTheme="minorHAnsi"/>
          <w:sz w:val="22"/>
          <w:szCs w:val="22"/>
        </w:rPr>
        <w:t xml:space="preserve"> </w:t>
      </w:r>
    </w:p>
    <w:p w:rsidRPr="001F257F" w:rsidR="006E783E" w:rsidP="64C4C0F5" w:rsidRDefault="006E783E" w14:paraId="20906D2B" w14:textId="0DAE51EC" w14:noSpellErr="1">
      <w:pPr>
        <w:spacing w:line="360" w:lineRule="auto"/>
        <w:ind w:left="1276" w:hanging="142"/>
        <w:jc w:val="both"/>
        <w:rPr>
          <w:rFonts w:ascii="Calibri" w:hAnsi="Calibri" w:eastAsia="Microsoft YaHei" w:asciiTheme="minorAscii" w:hAnsiTheme="minorAscii"/>
          <w:sz w:val="22"/>
          <w:szCs w:val="22"/>
        </w:rPr>
      </w:pPr>
    </w:p>
    <w:p w:rsidRPr="00CF028F" w:rsidR="00ED6F11" w:rsidP="000D5D86" w:rsidRDefault="00ED6F11" w14:paraId="21F742A1" w14:textId="7FC61264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:rsidRPr="00CF028F" w:rsidR="00656A11" w:rsidP="00CF028F" w:rsidRDefault="00656A11" w14:paraId="25C3EEC9" w14:textId="77777777">
      <w:pPr>
        <w:spacing w:line="360" w:lineRule="auto"/>
        <w:rPr>
          <w:rFonts w:asciiTheme="minorHAnsi" w:hAnsiTheme="minorHAnsi"/>
          <w:sz w:val="22"/>
          <w:szCs w:val="22"/>
        </w:rPr>
      </w:pPr>
    </w:p>
    <w:p w:rsidRPr="00CF028F" w:rsidR="00656A11" w:rsidP="00CF028F" w:rsidRDefault="00656A11" w14:paraId="68AC55C1" w14:textId="77777777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Pr="00CF028F" w:rsidR="00656A11" w:rsidSect="004C66E4"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0E0D48"/>
    <w:rsid w:val="00106741"/>
    <w:rsid w:val="001313E7"/>
    <w:rsid w:val="00135044"/>
    <w:rsid w:val="001F257F"/>
    <w:rsid w:val="002C5E67"/>
    <w:rsid w:val="003302AC"/>
    <w:rsid w:val="00337D55"/>
    <w:rsid w:val="00345E7F"/>
    <w:rsid w:val="003625EF"/>
    <w:rsid w:val="003C6629"/>
    <w:rsid w:val="00413974"/>
    <w:rsid w:val="00425167"/>
    <w:rsid w:val="00462620"/>
    <w:rsid w:val="00480950"/>
    <w:rsid w:val="00485B3D"/>
    <w:rsid w:val="004C182E"/>
    <w:rsid w:val="004C66E4"/>
    <w:rsid w:val="004E69A6"/>
    <w:rsid w:val="005159FB"/>
    <w:rsid w:val="0055074D"/>
    <w:rsid w:val="00597FE6"/>
    <w:rsid w:val="006366AA"/>
    <w:rsid w:val="00656A11"/>
    <w:rsid w:val="006A71C5"/>
    <w:rsid w:val="006B71AC"/>
    <w:rsid w:val="006C68DF"/>
    <w:rsid w:val="006E270C"/>
    <w:rsid w:val="006E783E"/>
    <w:rsid w:val="00717971"/>
    <w:rsid w:val="00731D39"/>
    <w:rsid w:val="00740749"/>
    <w:rsid w:val="007421E8"/>
    <w:rsid w:val="007425AE"/>
    <w:rsid w:val="00783560"/>
    <w:rsid w:val="00796A55"/>
    <w:rsid w:val="007D0C6C"/>
    <w:rsid w:val="00954AEA"/>
    <w:rsid w:val="009572C4"/>
    <w:rsid w:val="00965178"/>
    <w:rsid w:val="00981738"/>
    <w:rsid w:val="00AB500C"/>
    <w:rsid w:val="00AC7DA6"/>
    <w:rsid w:val="00AD3300"/>
    <w:rsid w:val="00AD6D22"/>
    <w:rsid w:val="00B141B9"/>
    <w:rsid w:val="00B547D4"/>
    <w:rsid w:val="00B87751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C638A"/>
    <w:rsid w:val="00ED6F11"/>
    <w:rsid w:val="00F02471"/>
    <w:rsid w:val="00F03E59"/>
    <w:rsid w:val="00F516B5"/>
    <w:rsid w:val="00FA3659"/>
    <w:rsid w:val="0FD1CA86"/>
    <w:rsid w:val="2F0852B3"/>
    <w:rsid w:val="3722085C"/>
    <w:rsid w:val="4F22C09B"/>
    <w:rsid w:val="50CA14AC"/>
    <w:rsid w:val="64561D67"/>
    <w:rsid w:val="64C4C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6A71C5"/>
    <w:rPr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styleId="Char" w:customStyle="1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styleId="Char0" w:customStyle="1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styleId="Char1" w:customStyle="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337D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Relationship Type="http://schemas.microsoft.com/office/2011/relationships/people" Target="people.xml" Id="R9a21a34348754f44" /><Relationship Type="http://schemas.microsoft.com/office/2011/relationships/commentsExtended" Target="commentsExtended.xml" Id="R379550b952f04798" /><Relationship Type="http://schemas.microsoft.com/office/2016/09/relationships/commentsIds" Target="commentsIds.xml" Id="R109c3ca5bb4b4b5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D9FA2-FF68-4B68-A3DD-60E586971A2E}"/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Haris LinuxOS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q</dc:creator>
  <lastModifiedBy>ΙΩΑΝΝΗΣ ΑΝΤΩΝΙΟΥ</lastModifiedBy>
  <revision>21</revision>
  <dcterms:created xsi:type="dcterms:W3CDTF">2022-02-02T16:05:00.0000000Z</dcterms:created>
  <dcterms:modified xsi:type="dcterms:W3CDTF">2022-03-01T10:51:16.7644857Z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