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06ACE" w:rsidP="49E27FF8" w:rsidRDefault="00D06ACE" w14:paraId="37FF44FD" wp14:textId="77777777" wp14:noSpellErr="1">
      <w:pPr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ΘΕΜΑ 2 </w:t>
      </w:r>
    </w:p>
    <w:p xmlns:wp14="http://schemas.microsoft.com/office/word/2010/wordml" w:rsidR="00D06ACE" w:rsidP="49E27FF8" w:rsidRDefault="00D06ACE" w14:paraId="541BA2E8" wp14:textId="77777777" wp14:noSpellErr="1">
      <w:pPr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2.1 </w:t>
      </w:r>
      <w:r w:rsidRPr="49E27FF8" w:rsidR="0075672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Οι φυτικές επιφάνειες παραμένουν υγρές με τη λειτουργία της διαπνοής</w:t>
      </w: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.</w:t>
      </w: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xmlns:wp14="http://schemas.microsoft.com/office/word/2010/wordml" w:rsidR="007416A9" w:rsidP="49E27FF8" w:rsidRDefault="00D06ACE" w14:paraId="58453145" wp14:textId="143A572D">
      <w:pPr>
        <w:pStyle w:val="a"/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zh-CN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49E27FF8" w:rsidR="00756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Τι ονομάζουμε</w:t>
      </w:r>
      <w:r w:rsidRPr="49E27FF8" w:rsidR="004E587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«</w:t>
      </w:r>
      <w:r w:rsidRPr="49E27FF8" w:rsidR="00756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διαπνοή</w:t>
      </w:r>
      <w:r w:rsidRPr="49E27FF8" w:rsidR="004E587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»</w:t>
      </w:r>
      <w:r w:rsidRPr="49E27FF8" w:rsidR="00FE3F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zh-CN"/>
        </w:rPr>
        <w:t xml:space="preserve"> 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(μονάδες 6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  <w:r w:rsidRPr="49E27FF8" w:rsidR="00FE3F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</w:p>
    <w:p xmlns:wp14="http://schemas.microsoft.com/office/word/2010/wordml" w:rsidRPr="00E83FC4" w:rsidR="00D06ACE" w:rsidP="49E27FF8" w:rsidRDefault="007416A9" w14:paraId="1FBC2C2C" wp14:textId="775E2CB9">
      <w:pPr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zh-CN"/>
        </w:rPr>
        <w:t xml:space="preserve">β. </w:t>
      </w:r>
      <w:r w:rsidRPr="49E27FF8" w:rsidR="00756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zh-CN"/>
        </w:rPr>
        <w:t xml:space="preserve">Ποια είναι η σημασία </w:t>
      </w:r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zh-CN"/>
        </w:rPr>
        <w:t>της διαπνοής στη ρύθμιση της θερμοκρασίας των φυτών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(μονάδες 6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);</w:t>
      </w:r>
    </w:p>
    <w:p xmlns:wp14="http://schemas.microsoft.com/office/word/2010/wordml" w:rsidR="00D06ACE" w:rsidP="49E27FF8" w:rsidRDefault="007416A9" wp14:textId="77777777" wp14:noSpellErr="1" w14:paraId="1D8855D0">
      <w:pPr>
        <w:spacing w:after="0" w:afterAutospacing="off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Μονάδες 1</w:t>
      </w:r>
      <w:r w:rsidRPr="49E27FF8" w:rsidR="00E83FC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2</w:t>
      </w:r>
      <w:proofErr w:type="spellStart"/>
      <w:proofErr w:type="spellEnd"/>
      <w:proofErr w:type="spellStart"/>
      <w:proofErr w:type="spellEnd"/>
    </w:p>
    <w:p xmlns:wp14="http://schemas.microsoft.com/office/word/2010/wordml" w:rsidR="00D06ACE" w:rsidP="49E27FF8" w:rsidRDefault="007416A9" w14:paraId="7EF989C8" wp14:textId="4726D977">
      <w:pPr>
        <w:pStyle w:val="a"/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2.2 </w:t>
      </w:r>
      <w:r w:rsidRPr="49E27FF8" w:rsidR="008714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Η διαπνοή γίνεται με δύο τρόπους, από τα </w:t>
      </w:r>
      <w:proofErr w:type="spellStart"/>
      <w:r w:rsidRPr="49E27FF8" w:rsidR="008714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στομάτια</w:t>
      </w:r>
      <w:proofErr w:type="spellEnd"/>
      <w:r w:rsidRPr="49E27FF8" w:rsidR="008714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και από την </w:t>
      </w:r>
      <w:proofErr w:type="spellStart"/>
      <w:r w:rsidRPr="49E27FF8" w:rsidR="008714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εφυμενίδα</w:t>
      </w:r>
      <w:proofErr w:type="spellEnd"/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.</w:t>
      </w:r>
    </w:p>
    <w:p xmlns:wp14="http://schemas.microsoft.com/office/word/2010/wordml" w:rsidR="00D06ACE" w:rsidP="49E27FF8" w:rsidRDefault="007416A9" w14:paraId="1D7489D7" wp14:textId="272034C5">
      <w:pPr>
        <w:pStyle w:val="a"/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Τι είναι τα «</w:t>
      </w:r>
      <w:proofErr w:type="spellStart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στομάτια</w:t>
      </w:r>
      <w:proofErr w:type="spellEnd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» ή «στόματα»</w:t>
      </w:r>
      <w:r w:rsidRPr="49E27FF8" w:rsidR="00182BC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(μονάδες 3)</w:t>
      </w:r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182BC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Σε ποια </w:t>
      </w:r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κατάσταση του φυτού τα </w:t>
      </w:r>
      <w:proofErr w:type="spellStart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στομάτια</w:t>
      </w:r>
      <w:proofErr w:type="spellEnd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ανοίγουν και σε ποια κατάσταση του φυτού τα </w:t>
      </w:r>
      <w:proofErr w:type="spellStart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στομάτια</w:t>
      </w:r>
      <w:proofErr w:type="spellEnd"/>
      <w:r w:rsidRPr="49E27FF8" w:rsidR="005947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κλείνουν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(μονάδες 6)</w:t>
      </w:r>
      <w:r w:rsidRPr="49E27FF8" w:rsidR="00FE3F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</w:p>
    <w:p xmlns:wp14="http://schemas.microsoft.com/office/word/2010/wordml" w:rsidR="00E83FC4" w:rsidP="49E27FF8" w:rsidRDefault="00D06ACE" w14:paraId="0B331029" wp14:textId="79CB8D2F">
      <w:pPr>
        <w:pStyle w:val="a"/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β.</w:t>
      </w: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3D6B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Τι ονομάζεται «</w:t>
      </w:r>
      <w:proofErr w:type="spellStart"/>
      <w:r w:rsidRPr="49E27FF8" w:rsidR="003D6B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εφυμενίδα</w:t>
      </w:r>
      <w:proofErr w:type="spellEnd"/>
      <w:r w:rsidRPr="49E27FF8" w:rsidR="003D6B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»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E27FF8" w:rsidR="007416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(μονάδες 4)</w:t>
      </w:r>
      <w:r w:rsidRPr="49E27FF8" w:rsidR="003D6BF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  <w:proofErr w:type="spellStart"/>
      <w:proofErr w:type="spellEnd"/>
    </w:p>
    <w:p xmlns:wp14="http://schemas.microsoft.com/office/word/2010/wordml" w:rsidRPr="00D06ACE" w:rsidR="00351971" w:rsidP="49E27FF8" w:rsidRDefault="00D06ACE" w14:paraId="17A8CAEA" wp14:textId="4EB2D67D">
      <w:pPr>
        <w:pStyle w:val="a"/>
        <w:spacing w:after="0" w:afterAutospacing="off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E27FF8" w:rsidR="00D06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Μονάδες 1</w:t>
      </w:r>
      <w:r w:rsidRPr="49E27FF8" w:rsidR="00E83FC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3</w:t>
      </w:r>
    </w:p>
    <w:sectPr w:rsidRPr="00D06ACE" w:rsidR="00351971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60"/>
  <w:proofState w:spelling="clean" w:grammar="dirty"/>
  <w:trackRevisions w:val="false"/>
  <w:defaultTabStop w:val="720"/>
  <w:characterSpacingControl w:val="doNotCompress"/>
  <w:compat/>
  <w:rsids>
    <w:rsidRoot w:val="00D06ACE"/>
    <w:rsid w:val="0003680F"/>
    <w:rsid w:val="00182BC8"/>
    <w:rsid w:val="00351971"/>
    <w:rsid w:val="003C486A"/>
    <w:rsid w:val="003D6BF7"/>
    <w:rsid w:val="004C6F6E"/>
    <w:rsid w:val="004E5877"/>
    <w:rsid w:val="005137D4"/>
    <w:rsid w:val="005947AF"/>
    <w:rsid w:val="005A4778"/>
    <w:rsid w:val="006E7D9F"/>
    <w:rsid w:val="007416A9"/>
    <w:rsid w:val="00756725"/>
    <w:rsid w:val="0087140E"/>
    <w:rsid w:val="008F0584"/>
    <w:rsid w:val="00912593"/>
    <w:rsid w:val="00A020BA"/>
    <w:rsid w:val="00B90D48"/>
    <w:rsid w:val="00BE0C31"/>
    <w:rsid w:val="00C04955"/>
    <w:rsid w:val="00D06ACE"/>
    <w:rsid w:val="00D412C6"/>
    <w:rsid w:val="00E502F6"/>
    <w:rsid w:val="00E83FC4"/>
    <w:rsid w:val="00FE3FE7"/>
    <w:rsid w:val="08333D39"/>
    <w:rsid w:val="10C35A44"/>
    <w:rsid w:val="10C35A44"/>
    <w:rsid w:val="1300A170"/>
    <w:rsid w:val="281B3ACC"/>
    <w:rsid w:val="281B3ACC"/>
    <w:rsid w:val="2B5AFAEA"/>
    <w:rsid w:val="2E929BAC"/>
    <w:rsid w:val="37B083B3"/>
    <w:rsid w:val="3E752B51"/>
    <w:rsid w:val="3E752B51"/>
    <w:rsid w:val="3FF14790"/>
    <w:rsid w:val="41098EE0"/>
    <w:rsid w:val="41E02E62"/>
    <w:rsid w:val="49E27FF8"/>
    <w:rsid w:val="5E80E87F"/>
    <w:rsid w:val="5FFCAD0D"/>
    <w:rsid w:val="62CDE82F"/>
    <w:rsid w:val="73DFEE48"/>
    <w:rsid w:val="7487C9E0"/>
    <w:rsid w:val="795B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F457522"/>
  <w15:docId w15:val="{6E91EEBD-6F79-40CF-A5ED-E949E97A437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BB1892-3CE6-40CB-8F47-A5BBAFBCE377}"/>
</file>

<file path=customXml/itemProps2.xml><?xml version="1.0" encoding="utf-8"?>
<ds:datastoreItem xmlns:ds="http://schemas.openxmlformats.org/officeDocument/2006/customXml" ds:itemID="{A0B9E1B9-9361-4ADD-BAF1-5965AA1FE468}"/>
</file>

<file path=customXml/itemProps3.xml><?xml version="1.0" encoding="utf-8"?>
<ds:datastoreItem xmlns:ds="http://schemas.openxmlformats.org/officeDocument/2006/customXml" ds:itemID="{62F5B1A8-7613-4D04-9717-080847FC08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5</revision>
  <dcterms:created xsi:type="dcterms:W3CDTF">2022-02-19T18:38:00.0000000Z</dcterms:created>
  <dcterms:modified xsi:type="dcterms:W3CDTF">2022-03-04T18:18:30.0423155Z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