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68FD" w14:textId="12B1480C" w:rsidR="00E45E8B" w:rsidRDefault="00E45E8B" w:rsidP="00522205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C126EA">
        <w:rPr>
          <w:rFonts w:ascii="Calibri" w:hAnsi="Calibri" w:cs="Calibri"/>
          <w:b/>
          <w:bCs/>
        </w:rPr>
        <w:t xml:space="preserve"> 2</w:t>
      </w:r>
      <w:r w:rsidR="00522205" w:rsidRPr="00C126EA">
        <w:rPr>
          <w:rFonts w:ascii="Calibri" w:hAnsi="Calibri" w:cs="Calibri"/>
          <w:b/>
          <w:bCs/>
          <w:vertAlign w:val="superscript"/>
        </w:rPr>
        <w:t>Ο</w:t>
      </w:r>
      <w:r w:rsidR="00C126EA">
        <w:rPr>
          <w:rFonts w:ascii="Calibri" w:hAnsi="Calibri" w:cs="Calibri"/>
          <w:b/>
          <w:bCs/>
        </w:rPr>
        <w:t xml:space="preserve"> </w:t>
      </w:r>
    </w:p>
    <w:p w14:paraId="5699AFDC" w14:textId="566C6E07" w:rsidR="0070735E" w:rsidRDefault="00E45E8B" w:rsidP="00522205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α)</w:t>
      </w:r>
      <w:r w:rsidR="007212FC"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</w:rPr>
        <w:t>Παραγωγικοί Συντελεστές</w:t>
      </w:r>
      <w:r w:rsidR="007212FC">
        <w:rPr>
          <w:rStyle w:val="normaltextrun"/>
          <w:rFonts w:ascii="Calibri" w:hAnsi="Calibri" w:cs="Calibri"/>
        </w:rPr>
        <w:t xml:space="preserve"> είναι η Φύση, η Εργασία και το Κεφάλαιο. Ποιος είναι ο πιο σημαντικός Παραγωγικός Συντελεστής σε ένα εργοστάσιο παραγωγής αυτοκινήτων. Δικαιολογήστε.   </w:t>
      </w:r>
      <w:r w:rsidR="0070735E">
        <w:rPr>
          <w:rStyle w:val="normaltextrun"/>
          <w:rFonts w:ascii="Calibri" w:hAnsi="Calibri" w:cs="Calibri"/>
        </w:rPr>
        <w:t xml:space="preserve">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12)</w:t>
      </w:r>
    </w:p>
    <w:p w14:paraId="209EA022" w14:textId="77777777" w:rsidR="00C126EA" w:rsidRDefault="00C126EA" w:rsidP="00522205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  <w:b/>
          <w:bCs/>
        </w:rPr>
      </w:pPr>
    </w:p>
    <w:p w14:paraId="315D0F03" w14:textId="65CBA233" w:rsidR="00E45E8B" w:rsidRDefault="00E45E8B" w:rsidP="00522205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>
        <w:rPr>
          <w:rStyle w:val="normaltextrun"/>
          <w:rFonts w:ascii="Calibri" w:hAnsi="Calibri" w:cs="Calibri"/>
        </w:rPr>
        <w:t xml:space="preserve">Να περιγράψετε πως διακρίνονται οι οικονομικές μονάδες με κριτήριο την Επιδίωξη Κέρδους ή Όχι. </w:t>
      </w:r>
      <w:r w:rsidR="0070735E">
        <w:t xml:space="preserve">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13)</w:t>
      </w:r>
    </w:p>
    <w:p w14:paraId="05A13AEF" w14:textId="77777777" w:rsidR="00437EA1" w:rsidRDefault="00437EA1" w:rsidP="00522205">
      <w:pPr>
        <w:spacing w:line="360" w:lineRule="auto"/>
      </w:pP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8B"/>
    <w:rsid w:val="0010041C"/>
    <w:rsid w:val="00437EA1"/>
    <w:rsid w:val="00522205"/>
    <w:rsid w:val="0070735E"/>
    <w:rsid w:val="007212FC"/>
    <w:rsid w:val="00BF66C2"/>
    <w:rsid w:val="00C126EA"/>
    <w:rsid w:val="00E45E8B"/>
    <w:rsid w:val="00E7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DFE8"/>
  <w15:chartTrackingRefBased/>
  <w15:docId w15:val="{8E877807-8742-43C2-8274-40319605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E8B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E45E8B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E45E8B"/>
  </w:style>
  <w:style w:type="character" w:customStyle="1" w:styleId="eop">
    <w:name w:val="eop"/>
    <w:basedOn w:val="a0"/>
    <w:rsid w:val="00E4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2022-02-24T16:11:00Z</dcterms:created>
  <dcterms:modified xsi:type="dcterms:W3CDTF">2022-03-05T18:39:00Z</dcterms:modified>
</cp:coreProperties>
</file>