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3679E3D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ΘΕΜΑ 2 </w:t>
      </w:r>
      <w:r w:rsidRPr="00917B90">
        <w:rPr>
          <w:rStyle w:val="eop"/>
          <w:rFonts w:ascii="Calibri" w:hAnsi="Calibri" w:cs="Calibri"/>
        </w:rPr>
        <w:t> </w:t>
      </w:r>
    </w:p>
    <w:p w14:paraId="343FFB62" w14:textId="77777777" w:rsidR="00212D90" w:rsidRPr="00212D90" w:rsidRDefault="00212D90" w:rsidP="00212D9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12D90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2.1 Η διατροφή, δηλαδή η πρόσληψη θρεπτικών συστατικών με την τροφή, αποτελεί βασική προϋπόθεση για τη διατήρηση των ζώων στη ζωή.  </w:t>
      </w:r>
      <w:r w:rsidRPr="00212D90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159BAAE2" w14:textId="71B88ACF" w:rsidR="00212D90" w:rsidRPr="00212D90" w:rsidRDefault="00B803FB" w:rsidP="00212D9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Εκτός από τη διατήρηση των ζώων στη ζωή, ν</w:t>
      </w:r>
      <w:r w:rsidR="00212D90" w:rsidRPr="00212D90">
        <w:rPr>
          <w:rFonts w:ascii="Calibri" w:eastAsia="Times New Roman" w:hAnsi="Calibri" w:cs="Calibri"/>
          <w:sz w:val="24"/>
          <w:szCs w:val="24"/>
          <w:lang w:eastAsia="el-GR"/>
        </w:rPr>
        <w:t>α αναφέρετε τρία χαρακτηριστικά των αγροτικών ζώων τα οποία διατηρεί ή βελτιώνει η σωστή διατροφή.</w:t>
      </w:r>
    </w:p>
    <w:p w14:paraId="6F92A719" w14:textId="6C58905B" w:rsidR="00917B90" w:rsidRPr="00212D90" w:rsidRDefault="00212D90" w:rsidP="00212D90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212D90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12</w:t>
      </w:r>
      <w:r w:rsidRPr="00212D90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0DFA4563" w14:textId="77777777" w:rsidR="00A40E9C" w:rsidRPr="00A40E9C" w:rsidRDefault="00A40E9C" w:rsidP="00A40E9C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</w:p>
    <w:p w14:paraId="431237B9" w14:textId="77777777" w:rsidR="00622ED0" w:rsidRPr="00622ED0" w:rsidRDefault="00622ED0" w:rsidP="00622ED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622ED0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Εκτός από τη διατροφή και άλλοι παράγοντες επηρεάζουν την ευζωία του ζώου. </w:t>
      </w:r>
      <w:r w:rsidRPr="00622ED0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2CF09CF5" w14:textId="7D9C5CFD" w:rsidR="00622ED0" w:rsidRPr="00622ED0" w:rsidRDefault="00622ED0" w:rsidP="00622ED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622ED0">
        <w:rPr>
          <w:rFonts w:ascii="Calibri" w:eastAsia="Times New Roman" w:hAnsi="Calibri" w:cs="Calibri"/>
          <w:sz w:val="24"/>
          <w:szCs w:val="24"/>
          <w:lang w:eastAsia="el-GR"/>
        </w:rPr>
        <w:t xml:space="preserve">α. Εκτός από τη σωστή διατροφή, να αναφέρετε </w:t>
      </w:r>
      <w:r w:rsidR="00813839">
        <w:rPr>
          <w:rFonts w:ascii="Calibri" w:eastAsia="Times New Roman" w:hAnsi="Calibri" w:cs="Calibri"/>
          <w:sz w:val="24"/>
          <w:szCs w:val="24"/>
          <w:lang w:eastAsia="el-GR"/>
        </w:rPr>
        <w:t>ονομαστικά</w:t>
      </w:r>
      <w:r w:rsidRPr="00622ED0">
        <w:rPr>
          <w:rFonts w:ascii="Calibri" w:eastAsia="Times New Roman" w:hAnsi="Calibri" w:cs="Calibri"/>
          <w:sz w:val="24"/>
          <w:szCs w:val="24"/>
          <w:lang w:eastAsia="el-GR"/>
        </w:rPr>
        <w:t xml:space="preserve"> τους τέσσερις παράγοντες που επιδρούν στην ανάπτυξη των ζώων (8 μονάδες).</w:t>
      </w:r>
    </w:p>
    <w:p w14:paraId="25C23A4C" w14:textId="107174EC" w:rsidR="00622ED0" w:rsidRPr="00622ED0" w:rsidRDefault="00622ED0" w:rsidP="00622ED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622ED0">
        <w:rPr>
          <w:rFonts w:ascii="Calibri" w:eastAsia="Times New Roman" w:hAnsi="Calibri" w:cs="Calibri"/>
          <w:sz w:val="24"/>
          <w:szCs w:val="24"/>
          <w:lang w:eastAsia="el-GR"/>
        </w:rPr>
        <w:t xml:space="preserve">β. Επιλέξτε έναν από τους παραπάνω παράγοντες και αναφέρετε μία επίπτωση που προκαλεί στα ζώα όταν οι τιμές του είναι ακραίες (5 μονάδες). </w:t>
      </w:r>
    </w:p>
    <w:p w14:paraId="2743408A" w14:textId="77777777" w:rsidR="00622ED0" w:rsidRPr="00622ED0" w:rsidRDefault="00622ED0" w:rsidP="00622ED0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622ED0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13</w:t>
      </w:r>
      <w:r w:rsidRPr="00622ED0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771F2E3C" w14:textId="0746D2D0" w:rsidR="00917B90" w:rsidRPr="00622ED0" w:rsidRDefault="00917B90" w:rsidP="00622ED0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lang w:eastAsia="el-GR"/>
        </w:rPr>
      </w:pPr>
    </w:p>
    <w:sectPr w:rsidR="00917B90" w:rsidRPr="00622ED0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212D90"/>
    <w:rsid w:val="002C4433"/>
    <w:rsid w:val="00342B02"/>
    <w:rsid w:val="005B772D"/>
    <w:rsid w:val="00622ED0"/>
    <w:rsid w:val="00813839"/>
    <w:rsid w:val="0082210E"/>
    <w:rsid w:val="00897663"/>
    <w:rsid w:val="00917B90"/>
    <w:rsid w:val="00A40E9C"/>
    <w:rsid w:val="00A5376C"/>
    <w:rsid w:val="00B803FB"/>
    <w:rsid w:val="00BC7D6D"/>
    <w:rsid w:val="00C11739"/>
    <w:rsid w:val="00F54C3F"/>
    <w:rsid w:val="00F6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F5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6</cp:revision>
  <dcterms:created xsi:type="dcterms:W3CDTF">2022-03-04T15:33:00Z</dcterms:created>
  <dcterms:modified xsi:type="dcterms:W3CDTF">2022-03-04T17:35:00Z</dcterms:modified>
</cp:coreProperties>
</file>