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C7AF5" w14:textId="18CC1500" w:rsidR="00B804DE" w:rsidRPr="00292C10" w:rsidRDefault="00FE6BF0" w:rsidP="00074AF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165B8AF1" w14:textId="771B37C4" w:rsidR="000D51C7" w:rsidRDefault="00CB4248" w:rsidP="000D51C7">
      <w:pPr>
        <w:spacing w:after="0" w:line="360" w:lineRule="auto"/>
        <w:jc w:val="both"/>
        <w:rPr>
          <w:b/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0D51C7" w:rsidRPr="000D51C7">
        <w:rPr>
          <w:sz w:val="24"/>
          <w:szCs w:val="24"/>
        </w:rPr>
        <w:t>Τι ονομάζ</w:t>
      </w:r>
      <w:r w:rsidR="001E3776">
        <w:rPr>
          <w:sz w:val="24"/>
          <w:szCs w:val="24"/>
        </w:rPr>
        <w:t>ουμε Πραγματικό Παθητικό και τι Καθαρή Περιουσία μιας επιχείρησης;</w:t>
      </w:r>
      <w:r w:rsidR="000D51C7" w:rsidRPr="000D51C7">
        <w:rPr>
          <w:sz w:val="24"/>
          <w:szCs w:val="24"/>
        </w:rPr>
        <w:t xml:space="preserve"> Να</w:t>
      </w:r>
      <w:r w:rsidR="000D51C7">
        <w:rPr>
          <w:sz w:val="24"/>
          <w:szCs w:val="24"/>
        </w:rPr>
        <w:t xml:space="preserve"> </w:t>
      </w:r>
      <w:r w:rsidR="000D51C7" w:rsidRPr="000D51C7">
        <w:rPr>
          <w:sz w:val="24"/>
          <w:szCs w:val="24"/>
        </w:rPr>
        <w:t>αναφέρετε δύο παραδείγματα για την κάθε κατηγορία</w:t>
      </w:r>
      <w:r w:rsidR="000D51C7">
        <w:rPr>
          <w:sz w:val="24"/>
          <w:szCs w:val="24"/>
        </w:rPr>
        <w:t>.</w:t>
      </w:r>
    </w:p>
    <w:p w14:paraId="799E59C3" w14:textId="62CE107E" w:rsidR="000D51C7" w:rsidRPr="00074AF6" w:rsidRDefault="00CB4248" w:rsidP="000D51C7">
      <w:pPr>
        <w:spacing w:after="0" w:line="360" w:lineRule="auto"/>
        <w:jc w:val="right"/>
        <w:rPr>
          <w:b/>
          <w:sz w:val="24"/>
          <w:szCs w:val="24"/>
        </w:rPr>
      </w:pPr>
      <w:r w:rsidRPr="00EF6C5B">
        <w:rPr>
          <w:b/>
          <w:sz w:val="24"/>
          <w:szCs w:val="24"/>
        </w:rPr>
        <w:t>(Μονάδες 12)</w:t>
      </w:r>
    </w:p>
    <w:p w14:paraId="6E35FE66" w14:textId="56AADC69" w:rsidR="00A31F0B" w:rsidRDefault="00CB4248" w:rsidP="00A31F0B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="001E3776">
        <w:rPr>
          <w:sz w:val="24"/>
          <w:szCs w:val="24"/>
        </w:rPr>
        <w:t xml:space="preserve"> Τι σημαίνει η έκφραση «Το Παθητικό είναι οι πηγές προέλευσης του Ενεργητικού</w:t>
      </w:r>
      <w:r w:rsidR="000E29B6">
        <w:rPr>
          <w:sz w:val="24"/>
          <w:szCs w:val="24"/>
        </w:rPr>
        <w:t>»</w:t>
      </w:r>
      <w:r w:rsidR="001E3776">
        <w:rPr>
          <w:sz w:val="24"/>
          <w:szCs w:val="24"/>
        </w:rPr>
        <w:t>;</w:t>
      </w:r>
    </w:p>
    <w:p w14:paraId="23EBE636" w14:textId="02A77B68" w:rsidR="00433426" w:rsidRPr="00A06350" w:rsidRDefault="00CB4248" w:rsidP="00A31F0B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A06350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053CC" w14:textId="77777777" w:rsidR="00CD77B6" w:rsidRDefault="00CD77B6">
      <w:pPr>
        <w:spacing w:after="0" w:line="240" w:lineRule="auto"/>
      </w:pPr>
      <w:r>
        <w:separator/>
      </w:r>
    </w:p>
  </w:endnote>
  <w:endnote w:type="continuationSeparator" w:id="0">
    <w:p w14:paraId="0518345D" w14:textId="77777777" w:rsidR="00CD77B6" w:rsidRDefault="00CD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HellasTimes">
    <w:altName w:val="Courier New"/>
    <w:charset w:val="00"/>
    <w:family w:val="roman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673DF" w14:textId="77777777" w:rsidR="00CD77B6" w:rsidRDefault="00CD77B6">
      <w:pPr>
        <w:spacing w:after="0" w:line="240" w:lineRule="auto"/>
      </w:pPr>
      <w:r>
        <w:separator/>
      </w:r>
    </w:p>
  </w:footnote>
  <w:footnote w:type="continuationSeparator" w:id="0">
    <w:p w14:paraId="109D4807" w14:textId="77777777" w:rsidR="00CD77B6" w:rsidRDefault="00CD7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D06AC"/>
    <w:rsid w:val="000D51C7"/>
    <w:rsid w:val="000E29B6"/>
    <w:rsid w:val="000F5F6F"/>
    <w:rsid w:val="00101516"/>
    <w:rsid w:val="00112414"/>
    <w:rsid w:val="00117F78"/>
    <w:rsid w:val="00137DEF"/>
    <w:rsid w:val="00140C86"/>
    <w:rsid w:val="00141184"/>
    <w:rsid w:val="00146452"/>
    <w:rsid w:val="00146A6C"/>
    <w:rsid w:val="00180A5A"/>
    <w:rsid w:val="001C5D7A"/>
    <w:rsid w:val="001E3776"/>
    <w:rsid w:val="001E5EF0"/>
    <w:rsid w:val="002764E8"/>
    <w:rsid w:val="00292C10"/>
    <w:rsid w:val="002A3CC8"/>
    <w:rsid w:val="002A781D"/>
    <w:rsid w:val="002C1999"/>
    <w:rsid w:val="002E4D20"/>
    <w:rsid w:val="003068B1"/>
    <w:rsid w:val="003600F9"/>
    <w:rsid w:val="00360491"/>
    <w:rsid w:val="0037579F"/>
    <w:rsid w:val="00376D59"/>
    <w:rsid w:val="003C315A"/>
    <w:rsid w:val="003C7B4A"/>
    <w:rsid w:val="00433426"/>
    <w:rsid w:val="00441197"/>
    <w:rsid w:val="004707ED"/>
    <w:rsid w:val="004875FE"/>
    <w:rsid w:val="00494885"/>
    <w:rsid w:val="004960CF"/>
    <w:rsid w:val="004C60BA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633C7"/>
    <w:rsid w:val="00676FFE"/>
    <w:rsid w:val="00692F51"/>
    <w:rsid w:val="006A1E84"/>
    <w:rsid w:val="006A7FE0"/>
    <w:rsid w:val="006C4EA3"/>
    <w:rsid w:val="006C61D2"/>
    <w:rsid w:val="00717831"/>
    <w:rsid w:val="00722D8B"/>
    <w:rsid w:val="00772B11"/>
    <w:rsid w:val="00795190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5D52"/>
    <w:rsid w:val="008A3D79"/>
    <w:rsid w:val="009043CB"/>
    <w:rsid w:val="0092478D"/>
    <w:rsid w:val="009267E7"/>
    <w:rsid w:val="0095107D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62BA7"/>
    <w:rsid w:val="00A87BE2"/>
    <w:rsid w:val="00A96791"/>
    <w:rsid w:val="00AA7BED"/>
    <w:rsid w:val="00AC3C72"/>
    <w:rsid w:val="00AD5628"/>
    <w:rsid w:val="00AE34D8"/>
    <w:rsid w:val="00AE5B96"/>
    <w:rsid w:val="00B0032A"/>
    <w:rsid w:val="00B1234A"/>
    <w:rsid w:val="00B17EBA"/>
    <w:rsid w:val="00B2111B"/>
    <w:rsid w:val="00B228A3"/>
    <w:rsid w:val="00B22CFC"/>
    <w:rsid w:val="00B61EF3"/>
    <w:rsid w:val="00B659D8"/>
    <w:rsid w:val="00B804DE"/>
    <w:rsid w:val="00B94F96"/>
    <w:rsid w:val="00B97F62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77B6"/>
    <w:rsid w:val="00CE55B6"/>
    <w:rsid w:val="00CF12BB"/>
    <w:rsid w:val="00CF65E5"/>
    <w:rsid w:val="00D31019"/>
    <w:rsid w:val="00D51BA2"/>
    <w:rsid w:val="00D6626D"/>
    <w:rsid w:val="00E04820"/>
    <w:rsid w:val="00E1321E"/>
    <w:rsid w:val="00E22109"/>
    <w:rsid w:val="00E4562F"/>
    <w:rsid w:val="00E677FC"/>
    <w:rsid w:val="00E85007"/>
    <w:rsid w:val="00E85792"/>
    <w:rsid w:val="00EB48C0"/>
    <w:rsid w:val="00ED7A0A"/>
    <w:rsid w:val="00EF273B"/>
    <w:rsid w:val="00F16F7F"/>
    <w:rsid w:val="00F17929"/>
    <w:rsid w:val="00F431D9"/>
    <w:rsid w:val="00FA61F9"/>
    <w:rsid w:val="00FB67B9"/>
    <w:rsid w:val="00FC1166"/>
    <w:rsid w:val="00FE3389"/>
    <w:rsid w:val="00FE6BF0"/>
    <w:rsid w:val="00FF0579"/>
    <w:rsid w:val="00FF114B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ΒΑΡΒΑΡΑ ΚΟΥΚΟΥΤΑ</cp:lastModifiedBy>
  <cp:revision>3</cp:revision>
  <dcterms:created xsi:type="dcterms:W3CDTF">2022-03-01T08:29:00Z</dcterms:created>
  <dcterms:modified xsi:type="dcterms:W3CDTF">2022-03-03T08:49:00Z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