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63E96" w:rsidR="004F2369" w:rsidP="004F2369" w:rsidRDefault="004F2369" w14:paraId="0EF1FBE0" w14:textId="2B1162ED">
      <w:pPr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Pr="007B10C0" w:rsid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:rsidR="004F2369" w:rsidP="004F2369" w:rsidRDefault="004F2369" w14:paraId="74586A7B" w14:textId="7F56A3DD">
      <w:pPr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AC4C63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AC4C63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p w:rsidR="004F2369" w:rsidP="4F2FA395" w:rsidRDefault="00A776BD" w14:paraId="7EF9F408" w14:textId="3FBFEC2E">
      <w:pPr>
        <w:pStyle w:val="a"/>
        <w:ind w:left="567"/>
        <w:jc w:val="both"/>
        <w:rPr>
          <w:sz w:val="24"/>
          <w:szCs w:val="24"/>
        </w:rPr>
      </w:pPr>
      <w:r w:rsidRPr="4F2FA395" w:rsidR="00A776BD">
        <w:rPr>
          <w:b w:val="1"/>
          <w:bCs w:val="1"/>
          <w:sz w:val="24"/>
          <w:szCs w:val="24"/>
        </w:rPr>
        <w:t>α</w:t>
      </w:r>
      <w:r w:rsidRPr="4F2FA395" w:rsidR="004F2369">
        <w:rPr>
          <w:b w:val="1"/>
          <w:bCs w:val="1"/>
          <w:sz w:val="24"/>
          <w:szCs w:val="24"/>
        </w:rPr>
        <w:t>.</w:t>
      </w:r>
      <w:r w:rsidRPr="4F2FA395" w:rsidR="004F2369">
        <w:rPr>
          <w:sz w:val="24"/>
          <w:szCs w:val="24"/>
        </w:rPr>
        <w:t xml:space="preserve"> Η ροή της θερμότητας </w:t>
      </w:r>
      <w:r w:rsidRPr="4F2FA395" w:rsidR="004F2369">
        <w:rPr>
          <w:sz w:val="24"/>
          <w:szCs w:val="24"/>
        </w:rPr>
        <w:t xml:space="preserve">από ένα σώμα χαμηλής θερμοκρασίας προς ένα σώμα υψηλής θερμοκρασίας </w:t>
      </w:r>
      <w:r w:rsidRPr="4F2FA395" w:rsidR="4F2FA3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γίνεται πάντοτε με φυσικό τρόπο</w:t>
      </w:r>
      <w:r w:rsidRPr="4F2FA395" w:rsidR="004F2369">
        <w:rPr>
          <w:sz w:val="24"/>
          <w:szCs w:val="24"/>
        </w:rPr>
        <w:t>.</w:t>
      </w:r>
      <w:r w:rsidRPr="4F2FA395" w:rsidR="006F79CB">
        <w:rPr>
          <w:sz w:val="24"/>
          <w:szCs w:val="24"/>
        </w:rPr>
        <w:t xml:space="preserve">     </w:t>
      </w:r>
      <w:r>
        <w:tab/>
      </w:r>
      <w:r>
        <w:tab/>
      </w:r>
      <w:r w:rsidRPr="4F2FA395" w:rsidR="00417111">
        <w:rPr>
          <w:i w:val="1"/>
          <w:iCs w:val="1"/>
          <w:sz w:val="24"/>
          <w:szCs w:val="24"/>
        </w:rPr>
        <w:t xml:space="preserve">           </w:t>
      </w:r>
      <w:r w:rsidRPr="4F2FA395" w:rsidR="006F79CB">
        <w:rPr>
          <w:i w:val="1"/>
          <w:iCs w:val="1"/>
          <w:sz w:val="24"/>
          <w:szCs w:val="24"/>
        </w:rPr>
        <w:t xml:space="preserve"> </w:t>
      </w:r>
    </w:p>
    <w:p w:rsidR="004F2369" w:rsidP="00787283" w:rsidRDefault="00A776BD" w14:paraId="5613C0C7" w14:textId="594A0B5F">
      <w:pPr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417111" w:rsidR="004F2369">
        <w:rPr>
          <w:b/>
          <w:bCs/>
          <w:sz w:val="24"/>
          <w:szCs w:val="24"/>
        </w:rPr>
        <w:t>.</w:t>
      </w:r>
      <w:r w:rsidR="004F2369">
        <w:rPr>
          <w:sz w:val="24"/>
          <w:szCs w:val="24"/>
        </w:rPr>
        <w:t xml:space="preserve"> Η θερμότητα είναι μια μορφή ενέργειας που </w:t>
      </w:r>
      <w:r w:rsidR="006F79CB">
        <w:rPr>
          <w:sz w:val="24"/>
          <w:szCs w:val="24"/>
        </w:rPr>
        <w:t>μεταφέρεται μεταξύ δύο σωμάτων</w:t>
      </w:r>
      <w:r w:rsidR="004F2369">
        <w:rPr>
          <w:sz w:val="24"/>
          <w:szCs w:val="24"/>
        </w:rPr>
        <w:t xml:space="preserve"> λόγω της διαφοράς θερμοκρασίας.</w:t>
      </w:r>
      <w:r w:rsidRPr="006F79CB" w:rsidR="006F79CB">
        <w:rPr>
          <w:sz w:val="24"/>
          <w:szCs w:val="24"/>
        </w:rPr>
        <w:t xml:space="preserve"> </w:t>
      </w:r>
      <w:r w:rsidR="006F79CB">
        <w:rPr>
          <w:sz w:val="24"/>
          <w:szCs w:val="24"/>
        </w:rPr>
        <w:tab/>
      </w:r>
      <w:r w:rsidR="006F79CB">
        <w:rPr>
          <w:sz w:val="24"/>
          <w:szCs w:val="24"/>
        </w:rPr>
        <w:tab/>
      </w:r>
      <w:r w:rsidR="006F79CB">
        <w:rPr>
          <w:sz w:val="24"/>
          <w:szCs w:val="24"/>
        </w:rPr>
        <w:t xml:space="preserve">        </w:t>
      </w:r>
      <w:r w:rsidR="00417111">
        <w:rPr>
          <w:sz w:val="24"/>
          <w:szCs w:val="24"/>
        </w:rPr>
        <w:t xml:space="preserve">                                        </w:t>
      </w:r>
      <w:r w:rsidR="006F79CB">
        <w:rPr>
          <w:sz w:val="24"/>
          <w:szCs w:val="24"/>
        </w:rPr>
        <w:t xml:space="preserve">   </w:t>
      </w:r>
    </w:p>
    <w:p w:rsidR="00D73709" w:rsidP="00FF0CF6" w:rsidRDefault="00A776BD" w14:paraId="07D2CDE0" w14:textId="757639F6">
      <w:pPr>
        <w:tabs>
          <w:tab w:val="left" w:pos="851"/>
        </w:tabs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Pr="00417111" w:rsidR="004F2369">
        <w:rPr>
          <w:b/>
          <w:bCs/>
          <w:sz w:val="24"/>
          <w:szCs w:val="24"/>
        </w:rPr>
        <w:t>.</w:t>
      </w:r>
      <w:r w:rsidR="00FF0CF6">
        <w:rPr>
          <w:b/>
          <w:bCs/>
          <w:sz w:val="24"/>
          <w:szCs w:val="24"/>
        </w:rPr>
        <w:tab/>
      </w:r>
      <w:r w:rsidR="004F2369">
        <w:rPr>
          <w:sz w:val="24"/>
          <w:szCs w:val="24"/>
        </w:rPr>
        <w:t>Εσωτερική ενέργεια ονομάζεται η ενέργεια που περιέχει ένα σώμα και αντιπροσωπεύει όλες τις μορφές ενέργειας σε μικροσκοπικό επίπεδο.</w:t>
      </w:r>
      <w:bookmarkStart w:name="_Hlk96466838" w:id="0"/>
      <w:r w:rsidR="00417111">
        <w:rPr>
          <w:sz w:val="24"/>
          <w:szCs w:val="24"/>
        </w:rPr>
        <w:t xml:space="preserve">        </w:t>
      </w:r>
      <w:bookmarkEnd w:id="0"/>
    </w:p>
    <w:p w:rsidR="00417111" w:rsidP="00A776BD" w:rsidRDefault="00A776BD" w14:paraId="0D62B97B" w14:textId="4847DC14">
      <w:pPr>
        <w:ind w:left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Pr="00417111" w:rsidR="004F2369">
        <w:rPr>
          <w:b/>
          <w:bCs/>
          <w:sz w:val="24"/>
          <w:szCs w:val="24"/>
        </w:rPr>
        <w:t>.</w:t>
      </w:r>
      <w:r w:rsidR="004F2369">
        <w:rPr>
          <w:sz w:val="24"/>
          <w:szCs w:val="24"/>
        </w:rPr>
        <w:t xml:space="preserve"> Η θερμοκρασία χαρακτηρίζει την κινητική κατάσταση των σωμάτων.</w:t>
      </w:r>
      <w:r w:rsidR="00417111">
        <w:rPr>
          <w:sz w:val="24"/>
          <w:szCs w:val="24"/>
        </w:rPr>
        <w:t xml:space="preserve">       </w:t>
      </w:r>
    </w:p>
    <w:p w:rsidR="004F2369" w:rsidP="00417111" w:rsidRDefault="004F2369" w14:paraId="3FA4CCCD" w14:textId="68419184">
      <w:pPr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>Μονάδες 16</w:t>
      </w:r>
    </w:p>
    <w:p w:rsidRPr="00D73709" w:rsidR="00D73709" w:rsidP="00417111" w:rsidRDefault="00D73709" w14:paraId="36786725" w14:textId="77777777">
      <w:pPr>
        <w:jc w:val="right"/>
        <w:rPr>
          <w:color w:val="000000" w:themeColor="text1"/>
          <w:sz w:val="24"/>
          <w:szCs w:val="24"/>
        </w:rPr>
      </w:pPr>
    </w:p>
    <w:p w:rsidRPr="00FF0CF6" w:rsidR="00FF0CF6" w:rsidP="6F00A43B" w:rsidRDefault="004F2369" w14:paraId="7A03E667" w14:textId="2D8ED7AB">
      <w:pPr>
        <w:spacing w:line="360" w:lineRule="auto"/>
        <w:rPr>
          <w:sz w:val="24"/>
          <w:szCs w:val="24"/>
        </w:rPr>
      </w:pPr>
      <w:r w:rsidRPr="6F00A43B" w:rsidR="004F2369">
        <w:rPr>
          <w:b w:val="1"/>
          <w:bCs w:val="1"/>
          <w:sz w:val="24"/>
          <w:szCs w:val="24"/>
        </w:rPr>
        <w:t>2.2.</w:t>
      </w:r>
      <w:r w:rsidRPr="6F00A43B" w:rsidR="004F2369">
        <w:rPr>
          <w:b w:val="1"/>
          <w:bCs w:val="1"/>
          <w:sz w:val="24"/>
          <w:szCs w:val="24"/>
        </w:rPr>
        <w:t xml:space="preserve"> </w:t>
      </w:r>
      <w:r w:rsidRPr="6F00A43B" w:rsidR="00FF0CF6">
        <w:rPr>
          <w:sz w:val="24"/>
          <w:szCs w:val="24"/>
        </w:rPr>
        <w:t xml:space="preserve">Να γράψετε τους αριθμούς 1, 2, 3 από τη </w:t>
      </w:r>
      <w:r w:rsidRPr="6F00A43B" w:rsidR="00FF0CF6">
        <w:rPr>
          <w:sz w:val="24"/>
          <w:szCs w:val="24"/>
        </w:rPr>
        <w:t>Σ</w:t>
      </w:r>
      <w:r w:rsidRPr="6F00A43B" w:rsidR="00FF0CF6">
        <w:rPr>
          <w:sz w:val="24"/>
          <w:szCs w:val="24"/>
        </w:rPr>
        <w:t>τήλη Α</w:t>
      </w:r>
      <w:r w:rsidRPr="6F00A43B" w:rsidR="00FF0CF6">
        <w:rPr>
          <w:sz w:val="24"/>
          <w:szCs w:val="24"/>
        </w:rPr>
        <w:t xml:space="preserve"> </w:t>
      </w:r>
      <w:r w:rsidRPr="6F00A43B" w:rsidR="00FF0CF6">
        <w:rPr>
          <w:sz w:val="24"/>
          <w:szCs w:val="24"/>
        </w:rPr>
        <w:t xml:space="preserve">και δίπλα ένα από τα γράμματα α, β, γ, της </w:t>
      </w:r>
      <w:r w:rsidRPr="6F00A43B" w:rsidR="00FF0CF6">
        <w:rPr>
          <w:sz w:val="24"/>
          <w:szCs w:val="24"/>
        </w:rPr>
        <w:t>Σ</w:t>
      </w:r>
      <w:r w:rsidRPr="6F00A43B" w:rsidR="00FF0CF6">
        <w:rPr>
          <w:sz w:val="24"/>
          <w:szCs w:val="24"/>
        </w:rPr>
        <w:t xml:space="preserve">τήλης </w:t>
      </w:r>
      <w:r w:rsidRPr="6F00A43B" w:rsidR="00FF0CF6">
        <w:rPr>
          <w:sz w:val="24"/>
          <w:szCs w:val="24"/>
        </w:rPr>
        <w:t>Β</w:t>
      </w:r>
      <w:r w:rsidRPr="6F00A43B" w:rsidR="00FF0CF6">
        <w:rPr>
          <w:sz w:val="24"/>
          <w:szCs w:val="24"/>
        </w:rPr>
        <w:t xml:space="preserve"> που δίνει τη σωστή αντιστοίχιση.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4153"/>
      </w:tblGrid>
      <w:tr w:rsidR="004F2369" w:rsidTr="00417111" w14:paraId="69ACDA34" w14:textId="77777777">
        <w:trPr>
          <w:jc w:val="center"/>
        </w:trPr>
        <w:tc>
          <w:tcPr>
            <w:tcW w:w="4143" w:type="dxa"/>
          </w:tcPr>
          <w:p w:rsidR="004F2369" w:rsidP="00C746F4" w:rsidRDefault="004F2369" w14:paraId="46545EDC" w14:textId="4FDA4F2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6F79CB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Α</w:t>
            </w:r>
          </w:p>
        </w:tc>
        <w:tc>
          <w:tcPr>
            <w:tcW w:w="4153" w:type="dxa"/>
            <w:vAlign w:val="center"/>
          </w:tcPr>
          <w:p w:rsidR="004F2369" w:rsidP="00C746F4" w:rsidRDefault="004F2369" w14:paraId="2DC7EBC6" w14:textId="594EBB8B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6F79CB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Β</w:t>
            </w:r>
          </w:p>
        </w:tc>
      </w:tr>
      <w:tr w:rsidR="004F2369" w:rsidTr="00417111" w14:paraId="729E6EDB" w14:textId="77777777">
        <w:trPr>
          <w:jc w:val="center"/>
        </w:trPr>
        <w:tc>
          <w:tcPr>
            <w:tcW w:w="4143" w:type="dxa"/>
          </w:tcPr>
          <w:p w:rsidR="004F2369" w:rsidP="00C746F4" w:rsidRDefault="004F2369" w14:paraId="273BDD7A" w14:textId="77777777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Ισόχωρη Μεταβολή</w:t>
            </w:r>
          </w:p>
        </w:tc>
        <w:tc>
          <w:tcPr>
            <w:tcW w:w="4153" w:type="dxa"/>
            <w:vAlign w:val="center"/>
          </w:tcPr>
          <w:p w:rsidRPr="004F2369" w:rsidR="004F2369" w:rsidP="00C746F4" w:rsidRDefault="00BA3C50" w14:paraId="3EAC49F7" w14:textId="5EE6ADF5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α</w:t>
            </w:r>
            <w:r w:rsidRPr="004F2369" w:rsidR="004F2369">
              <w:rPr>
                <w:rFonts w:eastAsiaTheme="minorEastAsia"/>
                <w:sz w:val="24"/>
                <w:szCs w:val="24"/>
              </w:rPr>
              <w:t xml:space="preserve">.  </w:t>
            </w:r>
            <w:r w:rsidRPr="004F2369" w:rsidR="004F2369">
              <w:rPr>
                <w:sz w:val="24"/>
                <w:szCs w:val="24"/>
              </w:rPr>
              <w:t>Δεν υπάρχει εναλλαγή θερμικής ενέργειας του συστήματος με το περιβάλλον του, κατά τη διάρκεια της μεταβολής.</w:t>
            </w:r>
          </w:p>
        </w:tc>
      </w:tr>
      <w:tr w:rsidR="004F2369" w:rsidTr="00A776BD" w14:paraId="03865973" w14:textId="77777777">
        <w:trPr>
          <w:trHeight w:val="1167"/>
          <w:jc w:val="center"/>
        </w:trPr>
        <w:tc>
          <w:tcPr>
            <w:tcW w:w="4143" w:type="dxa"/>
          </w:tcPr>
          <w:p w:rsidR="004F2369" w:rsidP="00C746F4" w:rsidRDefault="004F2369" w14:paraId="430FB780" w14:textId="77777777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 Ισόθερμη Μεταβολή</w:t>
            </w:r>
          </w:p>
        </w:tc>
        <w:tc>
          <w:tcPr>
            <w:tcW w:w="4153" w:type="dxa"/>
            <w:vAlign w:val="center"/>
          </w:tcPr>
          <w:p w:rsidRPr="004F2369" w:rsidR="004F2369" w:rsidP="00C746F4" w:rsidRDefault="00BA3C50" w14:paraId="4CFF91BA" w14:textId="278B7F0D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β</w:t>
            </w:r>
            <w:r w:rsidRPr="004F2369" w:rsidR="004F2369">
              <w:rPr>
                <w:rFonts w:eastAsiaTheme="minorEastAsia"/>
                <w:sz w:val="24"/>
                <w:szCs w:val="24"/>
              </w:rPr>
              <w:t xml:space="preserve">. </w:t>
            </w:r>
            <w:r w:rsidRPr="004F2369" w:rsidR="004F2369">
              <w:rPr>
                <w:sz w:val="24"/>
                <w:szCs w:val="24"/>
              </w:rPr>
              <w:t>Ο ειδικός όγκος παραμένει σταθερός κατά τη διάρκεια της μεταβολής.</w:t>
            </w:r>
          </w:p>
        </w:tc>
      </w:tr>
      <w:tr w:rsidR="004F2369" w:rsidTr="00417111" w14:paraId="73309E95" w14:textId="77777777">
        <w:trPr>
          <w:jc w:val="center"/>
        </w:trPr>
        <w:tc>
          <w:tcPr>
            <w:tcW w:w="4143" w:type="dxa"/>
          </w:tcPr>
          <w:p w:rsidR="004F2369" w:rsidP="00C746F4" w:rsidRDefault="004F2369" w14:paraId="54225230" w14:textId="77777777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 Ισοβαρής Μεταβολή</w:t>
            </w:r>
          </w:p>
        </w:tc>
        <w:tc>
          <w:tcPr>
            <w:tcW w:w="4153" w:type="dxa"/>
            <w:vAlign w:val="center"/>
          </w:tcPr>
          <w:p w:rsidRPr="004F2369" w:rsidR="004F2369" w:rsidP="00A776BD" w:rsidRDefault="00BA3C50" w14:paraId="01C81094" w14:textId="67898599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γ</w:t>
            </w:r>
            <w:r w:rsidRPr="004F2369" w:rsidR="004F2369">
              <w:rPr>
                <w:rFonts w:eastAsiaTheme="minorEastAsia"/>
                <w:sz w:val="24"/>
                <w:szCs w:val="24"/>
              </w:rPr>
              <w:t xml:space="preserve">. </w:t>
            </w:r>
            <w:r w:rsidR="006F79CB">
              <w:rPr>
                <w:rFonts w:eastAsiaTheme="minorEastAsia"/>
                <w:sz w:val="24"/>
                <w:szCs w:val="24"/>
              </w:rPr>
              <w:t>Η προσφερόμενη θερμότητα ισούται με το έργο που αποδίδεται στο περιβάλλον.</w:t>
            </w:r>
          </w:p>
        </w:tc>
      </w:tr>
      <w:tr w:rsidR="004F2369" w:rsidTr="00417111" w14:paraId="6CEB979E" w14:textId="77777777">
        <w:trPr>
          <w:jc w:val="center"/>
        </w:trPr>
        <w:tc>
          <w:tcPr>
            <w:tcW w:w="4143" w:type="dxa"/>
            <w:vAlign w:val="center"/>
          </w:tcPr>
          <w:p w:rsidR="004F2369" w:rsidP="00C746F4" w:rsidRDefault="004F2369" w14:paraId="2B40A967" w14:textId="77777777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53" w:type="dxa"/>
            <w:vAlign w:val="center"/>
          </w:tcPr>
          <w:p w:rsidRPr="004F2369" w:rsidR="004F2369" w:rsidP="00C746F4" w:rsidRDefault="00BA3C50" w14:paraId="6AAF94C7" w14:textId="17B7427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δ</w:t>
            </w:r>
            <w:r w:rsidRPr="004F2369" w:rsidR="004F2369">
              <w:rPr>
                <w:rFonts w:eastAsiaTheme="minorEastAsia"/>
                <w:sz w:val="24"/>
                <w:szCs w:val="24"/>
              </w:rPr>
              <w:t xml:space="preserve">. </w:t>
            </w:r>
            <w:r w:rsidRPr="004F2369" w:rsidR="004F2369">
              <w:rPr>
                <w:sz w:val="24"/>
                <w:szCs w:val="24"/>
              </w:rPr>
              <w:t>Η πίεση παραμένει σταθερή κατά τη διάρκεια της μεταβολής.</w:t>
            </w:r>
          </w:p>
        </w:tc>
      </w:tr>
    </w:tbl>
    <w:p w:rsidRPr="00130ECC" w:rsidR="004F2369" w:rsidP="004F2369" w:rsidRDefault="004F2369" w14:paraId="02CAAE07" w14:textId="75CF3B49">
      <w:pPr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>Μονάδες 9</w:t>
      </w:r>
    </w:p>
    <w:p w:rsidR="0063236B" w:rsidP="004F2369" w:rsidRDefault="0063236B" w14:paraId="1E87D537" w14:textId="77777777">
      <w:pPr>
        <w:rPr>
          <w:b/>
          <w:bCs/>
          <w:sz w:val="24"/>
          <w:szCs w:val="24"/>
          <w:u w:val="single"/>
        </w:rPr>
      </w:pPr>
      <w:bookmarkStart w:name="_Hlk95943163" w:id="1"/>
    </w:p>
    <w:p w:rsidR="0063236B" w:rsidP="004F2369" w:rsidRDefault="0063236B" w14:paraId="3D8BD474" w14:textId="77777777">
      <w:pPr>
        <w:rPr>
          <w:b/>
          <w:bCs/>
          <w:sz w:val="24"/>
          <w:szCs w:val="24"/>
          <w:u w:val="single"/>
        </w:rPr>
      </w:pPr>
    </w:p>
    <w:bookmarkEnd w:id="1"/>
    <w:p w:rsidR="0063236B" w:rsidP="004F2369" w:rsidRDefault="0063236B" w14:paraId="2E3FDAB5" w14:textId="77777777">
      <w:pPr>
        <w:rPr>
          <w:b/>
          <w:bCs/>
          <w:sz w:val="24"/>
          <w:szCs w:val="24"/>
          <w:u w:val="single"/>
        </w:rPr>
      </w:pPr>
    </w:p>
    <w:sectPr w:rsidR="0063236B" w:rsidSect="00417111">
      <w:pgSz w:w="11906" w:h="16838" w:orient="portrait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1754" w:rsidP="00FF0CF6" w:rsidRDefault="00501754" w14:paraId="46FEE7DD" w14:textId="77777777">
      <w:pPr>
        <w:spacing w:after="0" w:line="240" w:lineRule="auto"/>
      </w:pPr>
      <w:r>
        <w:separator/>
      </w:r>
    </w:p>
  </w:endnote>
  <w:endnote w:type="continuationSeparator" w:id="0">
    <w:p w:rsidR="00501754" w:rsidP="00FF0CF6" w:rsidRDefault="00501754" w14:paraId="14C499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1754" w:rsidP="00FF0CF6" w:rsidRDefault="00501754" w14:paraId="196304E6" w14:textId="77777777">
      <w:pPr>
        <w:spacing w:after="0" w:line="240" w:lineRule="auto"/>
      </w:pPr>
      <w:r>
        <w:separator/>
      </w:r>
    </w:p>
  </w:footnote>
  <w:footnote w:type="continuationSeparator" w:id="0">
    <w:p w:rsidR="00501754" w:rsidP="00FF0CF6" w:rsidRDefault="00501754" w14:paraId="04C293D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208A8"/>
    <w:rsid w:val="000C126D"/>
    <w:rsid w:val="00130ECC"/>
    <w:rsid w:val="002272E6"/>
    <w:rsid w:val="003948FA"/>
    <w:rsid w:val="00417111"/>
    <w:rsid w:val="004F2369"/>
    <w:rsid w:val="004F7A5A"/>
    <w:rsid w:val="00501754"/>
    <w:rsid w:val="005776D5"/>
    <w:rsid w:val="0063236B"/>
    <w:rsid w:val="006F79CB"/>
    <w:rsid w:val="00787283"/>
    <w:rsid w:val="007B10C0"/>
    <w:rsid w:val="00992270"/>
    <w:rsid w:val="00A776BD"/>
    <w:rsid w:val="00AC4C63"/>
    <w:rsid w:val="00BA3C50"/>
    <w:rsid w:val="00BD0954"/>
    <w:rsid w:val="00C77437"/>
    <w:rsid w:val="00CF5CA8"/>
    <w:rsid w:val="00D73709"/>
    <w:rsid w:val="00DD7719"/>
    <w:rsid w:val="00DF00AD"/>
    <w:rsid w:val="00FF0CF6"/>
    <w:rsid w:val="4F2FA395"/>
    <w:rsid w:val="6F00A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4F236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styleId="Char" w:customStyle="1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EFB9C-005C-418E-AC63-1B6414EDC71F}"/>
</file>

<file path=customXml/itemProps2.xml><?xml version="1.0" encoding="utf-8"?>
<ds:datastoreItem xmlns:ds="http://schemas.openxmlformats.org/officeDocument/2006/customXml" ds:itemID="{AEFEB54F-C5F2-4E4D-B2FE-E9D4E1142401}"/>
</file>

<file path=customXml/itemProps3.xml><?xml version="1.0" encoding="utf-8"?>
<ds:datastoreItem xmlns:ds="http://schemas.openxmlformats.org/officeDocument/2006/customXml" ds:itemID="{3A6BE464-C9C1-49E5-B4CC-8AB4351597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ΓΕΩΡΓΙΑ ΚΑΛΟΓΡΑΝΗ</dc:creator>
  <keywords/>
  <dc:description/>
  <lastModifiedBy>ΛΕΩΝΙΔΑΣ ΓΟΜΑΤΟΣ</lastModifiedBy>
  <revision>5</revision>
  <dcterms:created xsi:type="dcterms:W3CDTF">2022-02-27T18:12:00.0000000Z</dcterms:created>
  <dcterms:modified xsi:type="dcterms:W3CDTF">2022-02-28T09:05:10.4845756Z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