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3F67D9" w:rsidRDefault="00440F1B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ΕΝΔΕΙΚΤΙΚΕΣ </w:t>
      </w:r>
      <w:r w:rsidR="00617562">
        <w:rPr>
          <w:rFonts w:cstheme="minorHAnsi"/>
          <w:b/>
          <w:bCs/>
          <w:sz w:val="24"/>
          <w:szCs w:val="24"/>
        </w:rPr>
        <w:t>ΑΠΑΝΤΗΣΕΙΣ</w:t>
      </w:r>
    </w:p>
    <w:p w:rsidR="006E7E66" w:rsidRPr="003F67D9" w:rsidRDefault="00404C39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53A05">
        <w:rPr>
          <w:rFonts w:cstheme="minorHAnsi"/>
          <w:b/>
          <w:color w:val="000000"/>
          <w:sz w:val="24"/>
          <w:szCs w:val="24"/>
        </w:rPr>
        <w:t>α)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="007E6AEF" w:rsidRPr="003F67D9">
        <w:rPr>
          <w:rFonts w:cstheme="minorHAnsi"/>
          <w:color w:val="000000"/>
          <w:sz w:val="24"/>
          <w:szCs w:val="24"/>
        </w:rPr>
        <w:t xml:space="preserve">Από </w:t>
      </w:r>
      <w:r w:rsidR="00617562">
        <w:rPr>
          <w:rFonts w:cstheme="minorHAnsi"/>
          <w:color w:val="000000"/>
          <w:sz w:val="24"/>
          <w:szCs w:val="24"/>
        </w:rPr>
        <w:t>τη σχέση</w:t>
      </w:r>
      <w:r w:rsidR="007E6AEF" w:rsidRPr="003F67D9">
        <w:rPr>
          <w:rFonts w:cstheme="minorHAnsi"/>
          <w:color w:val="000000"/>
          <w:sz w:val="24"/>
          <w:szCs w:val="24"/>
        </w:rPr>
        <w:t xml:space="preserve"> </w:t>
      </w:r>
      <w:r w:rsidR="007E6AEF" w:rsidRPr="003F67D9">
        <w:rPr>
          <w:rFonts w:cstheme="minorHAnsi"/>
          <w:sz w:val="24"/>
          <w:szCs w:val="24"/>
        </w:rPr>
        <w:t>T = t° + 273°</w:t>
      </w:r>
      <w:r w:rsidR="007E6AEF" w:rsidRPr="003F67D9">
        <w:rPr>
          <w:rFonts w:cstheme="minorHAnsi"/>
          <w:color w:val="000000"/>
          <w:sz w:val="24"/>
          <w:szCs w:val="24"/>
        </w:rPr>
        <w:t xml:space="preserve"> μετατρέπουμε σε βαθμούς Κέλβιν</w:t>
      </w:r>
    </w:p>
    <w:p w:rsidR="007E6AEF" w:rsidRPr="003F67D9" w:rsidRDefault="009B1715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1</w:t>
      </w:r>
      <w:r w:rsidR="006F7813"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Pr="003F67D9">
        <w:rPr>
          <w:rFonts w:cstheme="minorHAnsi"/>
          <w:color w:val="000000"/>
          <w:sz w:val="24"/>
          <w:szCs w:val="24"/>
        </w:rPr>
        <w:t>353</w:t>
      </w:r>
      <w:r w:rsidRPr="003F67D9">
        <w:rPr>
          <w:rFonts w:cstheme="minorHAnsi"/>
          <w:sz w:val="24"/>
          <w:szCs w:val="24"/>
        </w:rPr>
        <w:t xml:space="preserve"> + 273 </w:t>
      </w:r>
      <w:r w:rsidR="00E5378E" w:rsidRPr="003F67D9">
        <w:rPr>
          <w:rFonts w:eastAsiaTheme="minorEastAsia" w:hAnsi="Segoe UI Symbol" w:cstheme="minorHAnsi"/>
          <w:sz w:val="24"/>
          <w:szCs w:val="24"/>
        </w:rPr>
        <w:t>⇨</w:t>
      </w:r>
      <w:r w:rsidR="00E5378E" w:rsidRPr="003F67D9">
        <w:rPr>
          <w:rFonts w:cstheme="minorHAnsi"/>
          <w:sz w:val="24"/>
          <w:szCs w:val="24"/>
        </w:rPr>
        <w:t xml:space="preserve"> </w:t>
      </w:r>
      <w:r w:rsidR="00E5378E" w:rsidRPr="003F67D9">
        <w:rPr>
          <w:rFonts w:cstheme="minorHAnsi"/>
          <w:b/>
          <w:sz w:val="24"/>
          <w:szCs w:val="24"/>
        </w:rPr>
        <w:t>T</w:t>
      </w:r>
      <w:r w:rsidR="00E5378E" w:rsidRPr="003F67D9">
        <w:rPr>
          <w:rFonts w:cstheme="minorHAnsi"/>
          <w:b/>
          <w:sz w:val="24"/>
          <w:szCs w:val="24"/>
          <w:vertAlign w:val="subscript"/>
        </w:rPr>
        <w:t>1</w:t>
      </w:r>
      <w:r w:rsidR="006F7813" w:rsidRPr="00AC0C3E">
        <w:rPr>
          <w:rFonts w:cstheme="minorHAnsi"/>
          <w:b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= 626 Κ</w:t>
      </w:r>
    </w:p>
    <w:p w:rsidR="007209E5" w:rsidRDefault="007209E5" w:rsidP="00F31FA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Για τη θερμοκρασία των 104 </w:t>
      </w:r>
      <w:r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>
        <w:rPr>
          <w:rStyle w:val="a6"/>
          <w:rFonts w:asciiTheme="minorHAnsi" w:hAnsiTheme="minorHAnsi" w:cstheme="minorHAnsi"/>
          <w:b w:val="0"/>
          <w:sz w:val="24"/>
          <w:szCs w:val="24"/>
        </w:rPr>
        <w:t>,</w:t>
      </w:r>
      <w:r w:rsidRPr="003F67D9">
        <w:rPr>
          <w:rFonts w:cstheme="minorHAnsi"/>
          <w:sz w:val="24"/>
          <w:szCs w:val="24"/>
        </w:rPr>
        <w:t xml:space="preserve"> </w:t>
      </w:r>
      <w:r w:rsidR="00D26FEE" w:rsidRPr="003F67D9">
        <w:rPr>
          <w:rFonts w:cstheme="minorHAnsi"/>
          <w:sz w:val="24"/>
          <w:szCs w:val="24"/>
        </w:rPr>
        <w:t>α</w:t>
      </w:r>
      <w:r w:rsidR="009B1715" w:rsidRPr="003F67D9">
        <w:rPr>
          <w:rFonts w:cstheme="minorHAnsi"/>
          <w:sz w:val="24"/>
          <w:szCs w:val="24"/>
        </w:rPr>
        <w:t xml:space="preserve">πό </w:t>
      </w:r>
      <w:r>
        <w:rPr>
          <w:rFonts w:cstheme="minorHAnsi"/>
          <w:color w:val="000000"/>
          <w:sz w:val="24"/>
          <w:szCs w:val="24"/>
        </w:rPr>
        <w:t>τη σχέση</w:t>
      </w:r>
      <w:r w:rsidR="009B1715" w:rsidRPr="003F67D9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BA2484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eastAsiaTheme="minorEastAsia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r w:rsidR="00BA2484" w:rsidRPr="003F67D9">
        <w:rPr>
          <w:rFonts w:eastAsiaTheme="minorEastAsia" w:cstheme="minorHAnsi"/>
          <w:sz w:val="24"/>
          <w:szCs w:val="24"/>
        </w:rPr>
        <w:t xml:space="preserve"> </w:t>
      </w:r>
    </w:p>
    <w:p w:rsidR="009B1715" w:rsidRPr="003F67D9" w:rsidRDefault="00BA2484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color w:val="000000"/>
          <w:sz w:val="24"/>
          <w:szCs w:val="24"/>
        </w:rPr>
        <w:t xml:space="preserve">μετατρέπουμε </w:t>
      </w:r>
      <w:r w:rsidR="007209E5">
        <w:rPr>
          <w:rFonts w:cstheme="minorHAnsi"/>
          <w:sz w:val="24"/>
          <w:szCs w:val="24"/>
        </w:rPr>
        <w:t>τη θερμοκρασία</w:t>
      </w:r>
      <w:r w:rsidR="007209E5" w:rsidRPr="003F67D9">
        <w:rPr>
          <w:rFonts w:cstheme="minorHAnsi"/>
          <w:color w:val="000000"/>
          <w:sz w:val="24"/>
          <w:szCs w:val="24"/>
        </w:rPr>
        <w:t xml:space="preserve"> </w:t>
      </w:r>
      <w:r w:rsidR="007209E5">
        <w:rPr>
          <w:rFonts w:cstheme="minorHAnsi"/>
          <w:sz w:val="24"/>
          <w:szCs w:val="24"/>
        </w:rPr>
        <w:t xml:space="preserve">104 </w:t>
      </w:r>
      <w:r w:rsidR="007209E5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7209E5"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Pr="003F67D9">
        <w:rPr>
          <w:rFonts w:cstheme="minorHAnsi"/>
          <w:i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>αρχικά</w:t>
      </w:r>
      <w:r w:rsidRPr="003F67D9">
        <w:rPr>
          <w:rFonts w:cstheme="minorHAnsi"/>
          <w:i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>σε βαθμούς Κελσίου</w:t>
      </w:r>
    </w:p>
    <w:p w:rsidR="00BA2484" w:rsidRPr="003F67D9" w:rsidRDefault="00EB68EF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BA2484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104</m:t>
            </m:r>
            <m:r>
              <m:rPr>
                <m:sty m:val="p"/>
              </m:rPr>
              <w:rPr>
                <w:rFonts w:eastAsiaTheme="minorEastAsia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r w:rsidR="00BA2484" w:rsidRPr="003F67D9">
        <w:rPr>
          <w:rFonts w:eastAsiaTheme="minorEastAsia" w:cstheme="minorHAnsi"/>
          <w:sz w:val="24"/>
          <w:szCs w:val="24"/>
        </w:rPr>
        <w:t xml:space="preserve"> </w:t>
      </w:r>
      <w:r w:rsidR="00E5378E" w:rsidRPr="003F67D9">
        <w:rPr>
          <w:rFonts w:eastAsiaTheme="minorEastAsia" w:hAnsi="Segoe UI Symbol" w:cstheme="minorHAnsi"/>
          <w:sz w:val="24"/>
          <w:szCs w:val="24"/>
        </w:rPr>
        <w:t>⇨</w:t>
      </w:r>
      <w:r w:rsidR="00E5378E" w:rsidRPr="003F67D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E5378E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72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</m:oMath>
      <w:r w:rsidR="00AF0AFB">
        <w:rPr>
          <w:rFonts w:eastAsiaTheme="minorEastAsia" w:hAnsi="Segoe UI Symbol" w:cstheme="minorHAnsi"/>
          <w:sz w:val="24"/>
          <w:szCs w:val="24"/>
        </w:rPr>
        <w:t xml:space="preserve">, </w:t>
      </w:r>
      <w:r w:rsidR="00AF0AFB" w:rsidRPr="00AF0AFB">
        <w:rPr>
          <w:rFonts w:cstheme="minorHAnsi"/>
          <w:sz w:val="24"/>
          <w:szCs w:val="24"/>
        </w:rPr>
        <w:t xml:space="preserve">από </w:t>
      </w:r>
      <w:r w:rsidR="00AF0AFB">
        <w:rPr>
          <w:rFonts w:cstheme="minorHAnsi"/>
          <w:sz w:val="24"/>
          <w:szCs w:val="24"/>
        </w:rPr>
        <w:t xml:space="preserve">την οποία προκύπτει ότι </w:t>
      </w:r>
      <w:r w:rsidR="00AF0AFB">
        <w:rPr>
          <w:rFonts w:cstheme="minorHAnsi"/>
          <w:sz w:val="24"/>
          <w:szCs w:val="24"/>
          <w:lang w:val="en-US"/>
        </w:rPr>
        <w:t>t</w:t>
      </w:r>
      <w:r w:rsidR="00AF0AFB" w:rsidRPr="00AF0AFB">
        <w:rPr>
          <w:rFonts w:cstheme="minorHAnsi"/>
          <w:sz w:val="24"/>
          <w:szCs w:val="24"/>
          <w:vertAlign w:val="subscript"/>
        </w:rPr>
        <w:t>2</w:t>
      </w:r>
      <w:r w:rsidR="00AF0AFB" w:rsidRPr="00AF0AFB">
        <w:rPr>
          <w:rFonts w:cstheme="minorHAnsi"/>
          <w:sz w:val="24"/>
          <w:szCs w:val="24"/>
        </w:rPr>
        <w:t xml:space="preserve"> =</w:t>
      </w:r>
      <w:r w:rsidR="00AF0AFB">
        <w:rPr>
          <w:rFonts w:cstheme="minorHAnsi"/>
          <w:sz w:val="24"/>
          <w:szCs w:val="24"/>
        </w:rPr>
        <w:t xml:space="preserve"> </w:t>
      </w:r>
      <w:r w:rsidR="00E5378E" w:rsidRPr="003F67D9">
        <w:rPr>
          <w:rFonts w:cstheme="minorHAnsi"/>
          <w:color w:val="000000"/>
          <w:sz w:val="24"/>
          <w:szCs w:val="24"/>
        </w:rPr>
        <w:t xml:space="preserve">40 </w:t>
      </w:r>
      <w:r w:rsidR="00EF1A25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E5378E" w:rsidRPr="003F67D9">
        <w:rPr>
          <w:rFonts w:cstheme="minorHAnsi"/>
          <w:color w:val="000000"/>
          <w:sz w:val="24"/>
          <w:szCs w:val="24"/>
          <w:lang w:val="en-US"/>
        </w:rPr>
        <w:t>C</w:t>
      </w:r>
    </w:p>
    <w:p w:rsidR="00E5378E" w:rsidRPr="003F67D9" w:rsidRDefault="00D26FEE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color w:val="000000"/>
          <w:sz w:val="24"/>
          <w:szCs w:val="24"/>
        </w:rPr>
        <w:t>α</w:t>
      </w:r>
      <w:r w:rsidR="00E5378E" w:rsidRPr="003F67D9">
        <w:rPr>
          <w:rFonts w:cstheme="minorHAnsi"/>
          <w:color w:val="000000"/>
          <w:sz w:val="24"/>
          <w:szCs w:val="24"/>
        </w:rPr>
        <w:t xml:space="preserve">πό </w:t>
      </w:r>
      <w:r w:rsidR="007777F1">
        <w:rPr>
          <w:rFonts w:cstheme="minorHAnsi"/>
          <w:color w:val="000000"/>
          <w:sz w:val="24"/>
          <w:szCs w:val="24"/>
        </w:rPr>
        <w:t>τη σχέση</w:t>
      </w:r>
      <w:r w:rsidR="00E5378E" w:rsidRPr="003F67D9">
        <w:rPr>
          <w:rFonts w:cstheme="minorHAnsi"/>
          <w:color w:val="000000"/>
          <w:sz w:val="24"/>
          <w:szCs w:val="24"/>
        </w:rPr>
        <w:t xml:space="preserve"> </w:t>
      </w:r>
      <w:r w:rsidR="00E5378E" w:rsidRPr="003F67D9">
        <w:rPr>
          <w:rFonts w:cstheme="minorHAnsi"/>
          <w:sz w:val="24"/>
          <w:szCs w:val="24"/>
        </w:rPr>
        <w:t>T = t° + 273°</w:t>
      </w:r>
      <w:r w:rsidR="00E5378E" w:rsidRPr="003F67D9">
        <w:rPr>
          <w:rFonts w:cstheme="minorHAnsi"/>
          <w:color w:val="000000"/>
          <w:sz w:val="24"/>
          <w:szCs w:val="24"/>
        </w:rPr>
        <w:t xml:space="preserve"> μετατρέπουμε σε βαθμούς Κέλβιν</w:t>
      </w:r>
    </w:p>
    <w:p w:rsidR="00404C39" w:rsidRPr="003F67D9" w:rsidRDefault="00404C39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2</w:t>
      </w:r>
      <w:r w:rsidR="006F7813"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Pr="003F67D9">
        <w:rPr>
          <w:rFonts w:cstheme="minorHAnsi"/>
          <w:color w:val="000000"/>
          <w:sz w:val="24"/>
          <w:szCs w:val="24"/>
        </w:rPr>
        <w:t>40</w:t>
      </w:r>
      <w:r w:rsidRPr="003F67D9">
        <w:rPr>
          <w:rFonts w:cstheme="minorHAnsi"/>
          <w:sz w:val="24"/>
          <w:szCs w:val="24"/>
        </w:rPr>
        <w:t xml:space="preserve"> 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T</w:t>
      </w:r>
      <w:r w:rsidRPr="003F67D9">
        <w:rPr>
          <w:rFonts w:cstheme="minorHAnsi"/>
          <w:b/>
          <w:sz w:val="24"/>
          <w:szCs w:val="24"/>
          <w:vertAlign w:val="subscript"/>
        </w:rPr>
        <w:t>2</w:t>
      </w:r>
      <w:r w:rsidR="006F7813" w:rsidRPr="00AC0C3E">
        <w:rPr>
          <w:rFonts w:cstheme="minorHAnsi"/>
          <w:b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= 313 Κ</w:t>
      </w:r>
    </w:p>
    <w:p w:rsidR="00EA4F55" w:rsidRPr="00253A05" w:rsidRDefault="00EA4F55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04C39" w:rsidRPr="003F67D9" w:rsidRDefault="00404C39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53A05">
        <w:rPr>
          <w:rFonts w:cstheme="minorHAnsi"/>
          <w:b/>
          <w:sz w:val="24"/>
          <w:szCs w:val="24"/>
        </w:rPr>
        <w:t>β)</w:t>
      </w:r>
      <w:r w:rsidRPr="003F67D9">
        <w:rPr>
          <w:rFonts w:cstheme="minorHAnsi"/>
          <w:sz w:val="24"/>
          <w:szCs w:val="24"/>
        </w:rPr>
        <w:t xml:space="preserve"> 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>Ο</w:t>
      </w:r>
      <w:r w:rsidRPr="003F67D9">
        <w:rPr>
          <w:rFonts w:cstheme="minorHAnsi"/>
          <w:color w:val="000000"/>
          <w:sz w:val="24"/>
          <w:szCs w:val="24"/>
        </w:rPr>
        <w:t xml:space="preserve"> θερμικός βαθμός απόδοσης της μηχανής υπολογίζεται από </w:t>
      </w:r>
      <w:r w:rsidR="007777F1">
        <w:rPr>
          <w:rFonts w:cstheme="minorHAnsi"/>
          <w:color w:val="000000"/>
          <w:sz w:val="24"/>
          <w:szCs w:val="24"/>
        </w:rPr>
        <w:t>τη σχέση</w:t>
      </w:r>
    </w:p>
    <w:p w:rsidR="00404C39" w:rsidRPr="003F67D9" w:rsidRDefault="003F5B1A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3F67D9">
        <w:rPr>
          <w:rFonts w:cstheme="minorHAnsi"/>
          <w:color w:val="000000"/>
          <w:sz w:val="24"/>
          <w:szCs w:val="24"/>
          <w:lang w:val="en-US"/>
        </w:rPr>
        <w:t>n</w:t>
      </w:r>
      <w:r w:rsidR="00361B2B" w:rsidRPr="003F67D9">
        <w:rPr>
          <w:rFonts w:cstheme="minorHAnsi"/>
          <w:color w:val="000000"/>
          <w:sz w:val="24"/>
          <w:szCs w:val="24"/>
          <w:vertAlign w:val="subscript"/>
        </w:rPr>
        <w:t>θ</w:t>
      </w:r>
      <w:proofErr w:type="gramEnd"/>
      <w:r w:rsidR="00404C39" w:rsidRPr="006F7813">
        <w:rPr>
          <w:rFonts w:cstheme="minorHAnsi"/>
          <w:color w:val="000000"/>
          <w:sz w:val="24"/>
          <w:szCs w:val="24"/>
        </w:rPr>
        <w:t xml:space="preserve"> </w:t>
      </w:r>
      <w:r w:rsidR="00404C39" w:rsidRPr="003F67D9">
        <w:rPr>
          <w:rFonts w:cstheme="minorHAnsi"/>
          <w:color w:val="000000"/>
          <w:sz w:val="24"/>
          <w:szCs w:val="24"/>
        </w:rPr>
        <w:t xml:space="preserve">= 1 </w:t>
      </w:r>
      <w:r w:rsidRPr="003F67D9">
        <w:rPr>
          <w:rFonts w:cstheme="minorHAnsi"/>
          <w:color w:val="000000"/>
          <w:sz w:val="24"/>
          <w:szCs w:val="24"/>
        </w:rPr>
        <w:t>–</w:t>
      </w:r>
      <m:oMath>
        <m:r>
          <w:rPr>
            <w:rFonts w:ascii="Cambria Math" w:cstheme="minorHAnsi"/>
            <w:color w:val="00000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₁</m:t>
            </m:r>
          </m:den>
        </m:f>
      </m:oMath>
      <w:r w:rsidR="00404C39" w:rsidRPr="003F67D9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04C39" w:rsidRPr="003F67D9">
        <w:rPr>
          <w:rFonts w:eastAsiaTheme="minorEastAsia" w:hAnsi="Segoe UI Symbol" w:cstheme="minorHAnsi"/>
          <w:sz w:val="24"/>
          <w:szCs w:val="24"/>
        </w:rPr>
        <w:t>⇨</w:t>
      </w:r>
      <w:r w:rsidR="00404C39" w:rsidRPr="003F67D9">
        <w:rPr>
          <w:rFonts w:eastAsiaTheme="minorEastAsia" w:cstheme="minorHAnsi"/>
          <w:sz w:val="24"/>
          <w:szCs w:val="24"/>
        </w:rPr>
        <w:t xml:space="preserve"> </w:t>
      </w:r>
      <w:r w:rsidR="00404C39" w:rsidRPr="003F67D9">
        <w:rPr>
          <w:rFonts w:cstheme="minorHAnsi"/>
          <w:color w:val="000000"/>
          <w:sz w:val="24"/>
          <w:szCs w:val="24"/>
          <w:lang w:val="en-US"/>
        </w:rPr>
        <w:t>n</w:t>
      </w:r>
      <w:r w:rsidR="00404C39" w:rsidRPr="003F67D9">
        <w:rPr>
          <w:rFonts w:cstheme="minorHAnsi"/>
          <w:color w:val="000000"/>
          <w:sz w:val="24"/>
          <w:szCs w:val="24"/>
          <w:vertAlign w:val="subscript"/>
        </w:rPr>
        <w:t>θ</w:t>
      </w:r>
      <w:r w:rsidR="00404C39" w:rsidRPr="006F7813">
        <w:rPr>
          <w:rFonts w:cstheme="minorHAnsi"/>
          <w:color w:val="000000"/>
          <w:sz w:val="24"/>
          <w:szCs w:val="24"/>
        </w:rPr>
        <w:t xml:space="preserve"> </w:t>
      </w:r>
      <w:r w:rsidR="00404C39" w:rsidRPr="003F67D9">
        <w:rPr>
          <w:rFonts w:cstheme="minorHAnsi"/>
          <w:color w:val="000000"/>
          <w:sz w:val="24"/>
          <w:szCs w:val="24"/>
        </w:rPr>
        <w:t xml:space="preserve">= 1 </w:t>
      </w:r>
      <w:r w:rsidRPr="003F67D9">
        <w:rPr>
          <w:rFonts w:cstheme="minorHAnsi"/>
          <w:color w:val="000000"/>
          <w:sz w:val="24"/>
          <w:szCs w:val="24"/>
        </w:rPr>
        <w:t>–</w:t>
      </w:r>
      <m:oMath>
        <m:r>
          <w:rPr>
            <w:rFonts w:ascii="Cambria Math" w:cstheme="minorHAnsi"/>
            <w:color w:val="00000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theme="minorHAnsi"/>
                <w:color w:val="000000"/>
                <w:sz w:val="24"/>
                <w:szCs w:val="24"/>
              </w:rPr>
              <m:t>313</m:t>
            </m:r>
          </m:num>
          <m:den>
            <m:r>
              <w:rPr>
                <w:rFonts w:ascii="Cambria Math" w:cstheme="minorHAnsi"/>
                <w:color w:val="000000"/>
                <w:sz w:val="24"/>
                <w:szCs w:val="24"/>
              </w:rPr>
              <m:t>626</m:t>
            </m:r>
          </m:den>
        </m:f>
      </m:oMath>
      <w:r w:rsidRPr="003F67D9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eastAsiaTheme="minorEastAsia" w:cstheme="minorHAnsi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  <w:lang w:val="en-US"/>
        </w:rPr>
        <w:t>n</w:t>
      </w:r>
      <w:r w:rsidRPr="003F67D9">
        <w:rPr>
          <w:rFonts w:cstheme="minorHAnsi"/>
          <w:color w:val="000000"/>
          <w:sz w:val="24"/>
          <w:szCs w:val="24"/>
          <w:vertAlign w:val="subscript"/>
        </w:rPr>
        <w:t>θ</w:t>
      </w:r>
      <w:r w:rsidRPr="006F7813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color w:val="000000"/>
          <w:sz w:val="24"/>
          <w:szCs w:val="24"/>
        </w:rPr>
        <w:t xml:space="preserve">= 1 – 0.5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eastAsiaTheme="minorEastAsia" w:cstheme="minorHAnsi"/>
          <w:sz w:val="24"/>
          <w:szCs w:val="24"/>
        </w:rPr>
        <w:t xml:space="preserve"> </w:t>
      </w:r>
      <w:r w:rsidRPr="003F67D9">
        <w:rPr>
          <w:rFonts w:cstheme="minorHAnsi"/>
          <w:b/>
          <w:color w:val="000000"/>
          <w:sz w:val="24"/>
          <w:szCs w:val="24"/>
          <w:lang w:val="en-US"/>
        </w:rPr>
        <w:t>n</w:t>
      </w:r>
      <w:r w:rsidRPr="003F67D9">
        <w:rPr>
          <w:rFonts w:cstheme="minorHAnsi"/>
          <w:b/>
          <w:color w:val="000000"/>
          <w:sz w:val="24"/>
          <w:szCs w:val="24"/>
          <w:vertAlign w:val="subscript"/>
        </w:rPr>
        <w:t>θ</w:t>
      </w:r>
      <w:r w:rsidRPr="006F7813">
        <w:rPr>
          <w:rFonts w:cstheme="minorHAnsi"/>
          <w:b/>
          <w:color w:val="000000"/>
          <w:sz w:val="24"/>
          <w:szCs w:val="24"/>
        </w:rPr>
        <w:t xml:space="preserve"> </w:t>
      </w:r>
      <w:r w:rsidRPr="003F67D9">
        <w:rPr>
          <w:rFonts w:cstheme="minorHAnsi"/>
          <w:b/>
          <w:color w:val="000000"/>
          <w:sz w:val="24"/>
          <w:szCs w:val="24"/>
        </w:rPr>
        <w:t>= 0.5</w:t>
      </w:r>
    </w:p>
    <w:p w:rsidR="00BA2484" w:rsidRPr="003F67D9" w:rsidRDefault="00BA2484" w:rsidP="006E7E6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BA2484" w:rsidRPr="003F67D9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63F9D"/>
    <w:rsid w:val="0001165F"/>
    <w:rsid w:val="000325AD"/>
    <w:rsid w:val="000C245A"/>
    <w:rsid w:val="00152F17"/>
    <w:rsid w:val="00194499"/>
    <w:rsid w:val="001B5E3E"/>
    <w:rsid w:val="001F679A"/>
    <w:rsid w:val="002367BB"/>
    <w:rsid w:val="00246080"/>
    <w:rsid w:val="00253A05"/>
    <w:rsid w:val="00261289"/>
    <w:rsid w:val="00293EA8"/>
    <w:rsid w:val="00317FB3"/>
    <w:rsid w:val="003232B7"/>
    <w:rsid w:val="00334B0E"/>
    <w:rsid w:val="00337C21"/>
    <w:rsid w:val="00361B2B"/>
    <w:rsid w:val="00377045"/>
    <w:rsid w:val="003F0AC5"/>
    <w:rsid w:val="003F5B1A"/>
    <w:rsid w:val="003F67D9"/>
    <w:rsid w:val="00404C39"/>
    <w:rsid w:val="00417761"/>
    <w:rsid w:val="00440F1B"/>
    <w:rsid w:val="00477A75"/>
    <w:rsid w:val="004D0BDC"/>
    <w:rsid w:val="004E3846"/>
    <w:rsid w:val="00511EA0"/>
    <w:rsid w:val="0053262C"/>
    <w:rsid w:val="005414A4"/>
    <w:rsid w:val="00546B75"/>
    <w:rsid w:val="005C2B03"/>
    <w:rsid w:val="005F6F66"/>
    <w:rsid w:val="00617562"/>
    <w:rsid w:val="006E7E66"/>
    <w:rsid w:val="006F7813"/>
    <w:rsid w:val="00712F71"/>
    <w:rsid w:val="007209E5"/>
    <w:rsid w:val="007677F0"/>
    <w:rsid w:val="007777F1"/>
    <w:rsid w:val="007C37A6"/>
    <w:rsid w:val="007E37C6"/>
    <w:rsid w:val="007E6AEF"/>
    <w:rsid w:val="00844C03"/>
    <w:rsid w:val="00852451"/>
    <w:rsid w:val="00873AE0"/>
    <w:rsid w:val="008E5346"/>
    <w:rsid w:val="0096229A"/>
    <w:rsid w:val="009906F7"/>
    <w:rsid w:val="009B1715"/>
    <w:rsid w:val="009F5A7B"/>
    <w:rsid w:val="00A107B2"/>
    <w:rsid w:val="00A43C46"/>
    <w:rsid w:val="00A84A91"/>
    <w:rsid w:val="00AC0C3E"/>
    <w:rsid w:val="00AC5C7A"/>
    <w:rsid w:val="00AD5483"/>
    <w:rsid w:val="00AE1FF4"/>
    <w:rsid w:val="00AF0AFB"/>
    <w:rsid w:val="00B30613"/>
    <w:rsid w:val="00B65AF9"/>
    <w:rsid w:val="00B96F67"/>
    <w:rsid w:val="00BA2484"/>
    <w:rsid w:val="00BD33B1"/>
    <w:rsid w:val="00C20275"/>
    <w:rsid w:val="00C260D0"/>
    <w:rsid w:val="00C974FC"/>
    <w:rsid w:val="00CC69E4"/>
    <w:rsid w:val="00D26FEE"/>
    <w:rsid w:val="00D63F9D"/>
    <w:rsid w:val="00D65EF2"/>
    <w:rsid w:val="00D662CC"/>
    <w:rsid w:val="00D77B6B"/>
    <w:rsid w:val="00D84681"/>
    <w:rsid w:val="00DD4C57"/>
    <w:rsid w:val="00DE75A1"/>
    <w:rsid w:val="00E02C6D"/>
    <w:rsid w:val="00E404EF"/>
    <w:rsid w:val="00E5378E"/>
    <w:rsid w:val="00EA4F55"/>
    <w:rsid w:val="00EB68EF"/>
    <w:rsid w:val="00EF1A25"/>
    <w:rsid w:val="00F31FA5"/>
    <w:rsid w:val="00F41658"/>
    <w:rsid w:val="00F6709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2022-02-28T10:02:00Z</dcterms:created>
  <dcterms:modified xsi:type="dcterms:W3CDTF">2022-02-28T10:02:00Z</dcterms:modified>
</cp:coreProperties>
</file>