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64242" w14:textId="77777777" w:rsidR="00643CF5" w:rsidRPr="00D05AC8" w:rsidRDefault="00643CF5" w:rsidP="00D05AC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D05AC8">
        <w:rPr>
          <w:rFonts w:asciiTheme="minorHAnsi" w:hAnsiTheme="minorHAnsi" w:cstheme="minorHAnsi"/>
          <w:b/>
          <w:sz w:val="22"/>
          <w:szCs w:val="22"/>
        </w:rPr>
        <w:t>ΘΕΜΑ 2</w:t>
      </w:r>
    </w:p>
    <w:p w14:paraId="3D2999A2" w14:textId="43FD4843" w:rsidR="00643CF5" w:rsidRPr="00A72AA3" w:rsidRDefault="00643CF5" w:rsidP="00D05AC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2AA3">
        <w:rPr>
          <w:rFonts w:asciiTheme="minorHAnsi" w:hAnsiTheme="minorHAnsi" w:cstheme="minorHAnsi"/>
          <w:b/>
          <w:sz w:val="22"/>
          <w:szCs w:val="22"/>
        </w:rPr>
        <w:t xml:space="preserve">2.1. </w:t>
      </w:r>
      <w:r w:rsidRPr="00A72AA3">
        <w:rPr>
          <w:rFonts w:asciiTheme="minorHAnsi" w:hAnsiTheme="minorHAnsi" w:cstheme="minorHAnsi"/>
          <w:sz w:val="22"/>
          <w:szCs w:val="22"/>
        </w:rPr>
        <w:t xml:space="preserve">Η απόδοση </w:t>
      </w:r>
      <w:r w:rsidR="00C12015" w:rsidRPr="00A72AA3">
        <w:rPr>
          <w:rFonts w:asciiTheme="minorHAnsi" w:hAnsiTheme="minorHAnsi" w:cstheme="minorHAnsi"/>
          <w:sz w:val="22"/>
          <w:szCs w:val="22"/>
        </w:rPr>
        <w:t xml:space="preserve">θερμικής </w:t>
      </w:r>
      <w:r w:rsidRPr="00A72AA3">
        <w:rPr>
          <w:rFonts w:asciiTheme="minorHAnsi" w:hAnsiTheme="minorHAnsi" w:cstheme="minorHAnsi"/>
          <w:sz w:val="22"/>
          <w:szCs w:val="22"/>
        </w:rPr>
        <w:t xml:space="preserve">μηχανής </w:t>
      </w:r>
      <w:r w:rsidRPr="00A72AA3">
        <w:rPr>
          <w:rFonts w:asciiTheme="minorHAnsi" w:hAnsiTheme="minorHAnsi" w:cstheme="minorHAnsi"/>
          <w:sz w:val="22"/>
          <w:szCs w:val="22"/>
          <w:lang w:val="en-US"/>
        </w:rPr>
        <w:t>Carnot</w:t>
      </w:r>
      <w:r w:rsidRPr="00A72AA3">
        <w:rPr>
          <w:rFonts w:asciiTheme="minorHAnsi" w:hAnsiTheme="minorHAnsi" w:cstheme="minorHAnsi"/>
          <w:sz w:val="22"/>
          <w:szCs w:val="22"/>
        </w:rPr>
        <w:t xml:space="preserve"> είναι </w:t>
      </w:r>
      <m:oMath>
        <m:r>
          <w:rPr>
            <w:rFonts w:ascii="Cambria Math" w:hAnsi="Cambria Math" w:cstheme="minorHAnsi"/>
            <w:sz w:val="22"/>
            <w:szCs w:val="22"/>
          </w:rPr>
          <m:t>40 %</m:t>
        </m:r>
      </m:oMath>
      <w:r w:rsidRPr="00A72AA3">
        <w:rPr>
          <w:rFonts w:asciiTheme="minorHAnsi" w:hAnsiTheme="minorHAnsi" w:cstheme="minorHAnsi"/>
          <w:sz w:val="22"/>
          <w:szCs w:val="22"/>
        </w:rPr>
        <w:t xml:space="preserve"> και η θερμοκρασία της θερμής δεξαμενής της είναι  </w:t>
      </w:r>
      <m:oMath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227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o</m:t>
            </m:r>
          </m:sup>
        </m:sSup>
        <m:r>
          <w:rPr>
            <w:rFonts w:ascii="Cambria Math" w:hAnsi="Cambria Math" w:cstheme="minorHAnsi"/>
            <w:sz w:val="22"/>
            <w:szCs w:val="22"/>
            <w:lang w:val="en-US"/>
          </w:rPr>
          <m:t>C</m:t>
        </m:r>
      </m:oMath>
      <w:r w:rsidRPr="00A72AA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FF7A354" w14:textId="77777777" w:rsidR="00643CF5" w:rsidRPr="00A72AA3" w:rsidRDefault="00643CF5" w:rsidP="00D05AC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2AA3">
        <w:rPr>
          <w:rFonts w:asciiTheme="minorHAnsi" w:hAnsiTheme="minorHAnsi" w:cstheme="minorHAnsi"/>
          <w:sz w:val="22"/>
          <w:szCs w:val="22"/>
        </w:rPr>
        <w:t>Η θερμοκρασία της ψυχρής δεξαμενής είναι :</w:t>
      </w:r>
    </w:p>
    <w:p w14:paraId="5A41D8A8" w14:textId="15033AD4" w:rsidR="00643CF5" w:rsidRPr="00A72AA3" w:rsidRDefault="00643CF5" w:rsidP="5D5CE28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72AA3">
        <w:rPr>
          <w:rFonts w:asciiTheme="minorHAnsi" w:hAnsiTheme="minorHAnsi" w:cstheme="minorHAnsi"/>
          <w:b/>
          <w:bCs/>
          <w:sz w:val="22"/>
          <w:szCs w:val="22"/>
        </w:rPr>
        <w:t>(α)</w:t>
      </w:r>
      <w:r w:rsidRPr="00A72AA3">
        <w:rPr>
          <w:rFonts w:asciiTheme="minorHAnsi" w:hAnsiTheme="minorHAnsi" w:cstheme="minorHAnsi"/>
          <w:sz w:val="22"/>
          <w:szCs w:val="22"/>
        </w:rPr>
        <w:t xml:space="preserve">  </w:t>
      </w:r>
      <m:oMath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o</m:t>
            </m:r>
          </m:sup>
        </m:sSup>
        <m:r>
          <w:rPr>
            <w:rFonts w:ascii="Cambria Math" w:hAnsi="Cambria Math" w:cstheme="minorHAnsi"/>
            <w:sz w:val="22"/>
            <w:szCs w:val="22"/>
            <w:lang w:val="en-US"/>
          </w:rPr>
          <m:t>C</m:t>
        </m:r>
      </m:oMath>
      <w:r w:rsidRPr="00A72AA3">
        <w:rPr>
          <w:rFonts w:asciiTheme="minorHAnsi" w:hAnsiTheme="minorHAnsi" w:cstheme="minorHAnsi"/>
          <w:sz w:val="22"/>
          <w:szCs w:val="22"/>
        </w:rPr>
        <w:t xml:space="preserve">     </w:t>
      </w:r>
      <w:r w:rsidR="00A72AA3">
        <w:rPr>
          <w:rFonts w:asciiTheme="minorHAnsi" w:hAnsiTheme="minorHAnsi" w:cstheme="minorHAnsi"/>
          <w:sz w:val="22"/>
          <w:szCs w:val="22"/>
        </w:rPr>
        <w:t>,</w:t>
      </w:r>
      <w:r w:rsidRPr="00A72AA3">
        <w:rPr>
          <w:rFonts w:asciiTheme="minorHAnsi" w:hAnsiTheme="minorHAnsi" w:cstheme="minorHAnsi"/>
          <w:sz w:val="22"/>
          <w:szCs w:val="22"/>
        </w:rPr>
        <w:t xml:space="preserve">       </w:t>
      </w:r>
      <w:r w:rsidRPr="00A72AA3">
        <w:rPr>
          <w:rFonts w:asciiTheme="minorHAnsi" w:hAnsiTheme="minorHAnsi" w:cstheme="minorHAnsi"/>
          <w:b/>
          <w:bCs/>
          <w:sz w:val="22"/>
          <w:szCs w:val="22"/>
        </w:rPr>
        <w:t>(β)</w:t>
      </w:r>
      <w:r w:rsidRPr="00A72AA3">
        <w:rPr>
          <w:rFonts w:asciiTheme="minorHAnsi" w:hAnsiTheme="minorHAnsi" w:cstheme="minorHAnsi"/>
          <w:sz w:val="22"/>
          <w:szCs w:val="22"/>
        </w:rPr>
        <w:t xml:space="preserve">  </w:t>
      </w:r>
      <m:oMath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27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o</m:t>
            </m:r>
          </m:sup>
        </m:sSup>
        <m:r>
          <w:rPr>
            <w:rFonts w:ascii="Cambria Math" w:hAnsi="Cambria Math" w:cstheme="minorHAnsi"/>
            <w:sz w:val="22"/>
            <w:szCs w:val="22"/>
            <w:lang w:val="en-US"/>
          </w:rPr>
          <m:t>C</m:t>
        </m:r>
      </m:oMath>
      <w:r w:rsidRPr="00A72AA3">
        <w:rPr>
          <w:rFonts w:asciiTheme="minorHAnsi" w:hAnsiTheme="minorHAnsi" w:cstheme="minorHAnsi"/>
          <w:sz w:val="22"/>
          <w:szCs w:val="22"/>
        </w:rPr>
        <w:t xml:space="preserve">     </w:t>
      </w:r>
      <w:r w:rsidR="00A72AA3">
        <w:rPr>
          <w:rFonts w:asciiTheme="minorHAnsi" w:hAnsiTheme="minorHAnsi" w:cstheme="minorHAnsi"/>
          <w:sz w:val="22"/>
          <w:szCs w:val="22"/>
        </w:rPr>
        <w:t xml:space="preserve">,   </w:t>
      </w:r>
      <w:r w:rsidRPr="00A72AA3">
        <w:rPr>
          <w:rFonts w:asciiTheme="minorHAnsi" w:hAnsiTheme="minorHAnsi" w:cstheme="minorHAnsi"/>
          <w:sz w:val="22"/>
          <w:szCs w:val="22"/>
        </w:rPr>
        <w:t xml:space="preserve">    </w:t>
      </w:r>
      <w:r w:rsidRPr="00A72AA3">
        <w:rPr>
          <w:rFonts w:asciiTheme="minorHAnsi" w:hAnsiTheme="minorHAnsi" w:cstheme="minorHAnsi"/>
          <w:b/>
          <w:bCs/>
          <w:sz w:val="22"/>
          <w:szCs w:val="22"/>
        </w:rPr>
        <w:t>(γ)</w:t>
      </w:r>
      <w:r w:rsidRPr="00A72AA3">
        <w:rPr>
          <w:rFonts w:asciiTheme="minorHAnsi" w:hAnsiTheme="minorHAnsi" w:cstheme="minorHAnsi"/>
          <w:sz w:val="22"/>
          <w:szCs w:val="22"/>
        </w:rPr>
        <w:t xml:space="preserve">  </w:t>
      </w:r>
      <m:oMath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300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o</m:t>
            </m:r>
          </m:sup>
        </m:sSup>
        <m:r>
          <w:rPr>
            <w:rFonts w:ascii="Cambria Math" w:hAnsi="Cambria Math" w:cstheme="minorHAnsi"/>
            <w:sz w:val="22"/>
            <w:szCs w:val="22"/>
            <w:lang w:val="en-US"/>
          </w:rPr>
          <m:t>C</m:t>
        </m:r>
      </m:oMath>
    </w:p>
    <w:p w14:paraId="2B218AB6" w14:textId="05094D09" w:rsidR="00643CF5" w:rsidRPr="00A72AA3" w:rsidRDefault="00643CF5" w:rsidP="00D05AC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2AA3">
        <w:rPr>
          <w:rFonts w:asciiTheme="minorHAnsi" w:hAnsiTheme="minorHAnsi" w:cstheme="minorHAnsi"/>
          <w:b/>
          <w:sz w:val="22"/>
          <w:szCs w:val="22"/>
        </w:rPr>
        <w:t>2.1.Α.</w:t>
      </w:r>
      <w:r w:rsidRPr="00A72AA3">
        <w:rPr>
          <w:rFonts w:asciiTheme="minorHAnsi" w:hAnsiTheme="minorHAnsi" w:cstheme="minorHAnsi"/>
          <w:sz w:val="22"/>
          <w:szCs w:val="22"/>
        </w:rPr>
        <w:t xml:space="preserve"> Να επιλέξετε τη </w:t>
      </w:r>
      <w:r w:rsidR="00F24D3D" w:rsidRPr="00A72AA3">
        <w:rPr>
          <w:rFonts w:asciiTheme="minorHAnsi" w:hAnsiTheme="minorHAnsi" w:cstheme="minorHAnsi"/>
          <w:sz w:val="22"/>
          <w:szCs w:val="22"/>
        </w:rPr>
        <w:t xml:space="preserve">ορθή </w:t>
      </w:r>
      <w:r w:rsidRPr="00A72AA3">
        <w:rPr>
          <w:rFonts w:asciiTheme="minorHAnsi" w:hAnsiTheme="minorHAnsi" w:cstheme="minorHAnsi"/>
          <w:sz w:val="22"/>
          <w:szCs w:val="22"/>
        </w:rPr>
        <w:t xml:space="preserve">απάντηση. </w:t>
      </w:r>
    </w:p>
    <w:p w14:paraId="40D32E40" w14:textId="77777777" w:rsidR="00643CF5" w:rsidRPr="00A72AA3" w:rsidRDefault="00643CF5" w:rsidP="00D05AC8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A72AA3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A72AA3">
        <w:rPr>
          <w:rFonts w:asciiTheme="minorHAnsi" w:hAnsiTheme="minorHAnsi" w:cstheme="minorHAnsi"/>
          <w:b/>
          <w:i/>
          <w:sz w:val="22"/>
          <w:szCs w:val="22"/>
        </w:rPr>
        <w:t>Μονάδες 4</w:t>
      </w:r>
    </w:p>
    <w:p w14:paraId="00A227B1" w14:textId="77777777" w:rsidR="00643CF5" w:rsidRPr="00A72AA3" w:rsidRDefault="00643CF5" w:rsidP="00D05AC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2AA3">
        <w:rPr>
          <w:rFonts w:asciiTheme="minorHAnsi" w:hAnsiTheme="minorHAnsi" w:cstheme="minorHAnsi"/>
          <w:b/>
          <w:sz w:val="22"/>
          <w:szCs w:val="22"/>
        </w:rPr>
        <w:t>2.1.Β.</w:t>
      </w:r>
      <w:r w:rsidRPr="00A72AA3">
        <w:rPr>
          <w:rFonts w:asciiTheme="minorHAnsi" w:hAnsiTheme="minorHAnsi" w:cstheme="minorHAnsi"/>
          <w:sz w:val="22"/>
          <w:szCs w:val="22"/>
        </w:rPr>
        <w:t xml:space="preserve"> Να αιτιολογήσετε την επιλογή σας. </w:t>
      </w:r>
    </w:p>
    <w:p w14:paraId="67D96DFE" w14:textId="77777777" w:rsidR="00643CF5" w:rsidRPr="00A72AA3" w:rsidRDefault="00643CF5" w:rsidP="00D05AC8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A72AA3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14:paraId="1B5D8810" w14:textId="77777777" w:rsidR="00643CF5" w:rsidRPr="00A72AA3" w:rsidRDefault="00643CF5" w:rsidP="00D05AC8">
      <w:pPr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515E46C4" w14:textId="1A2BA631" w:rsidR="00C12015" w:rsidRPr="00A72AA3" w:rsidRDefault="005D39B2" w:rsidP="107A6276">
      <w:pPr>
        <w:spacing w:line="360" w:lineRule="auto"/>
        <w:jc w:val="both"/>
        <w:rPr>
          <w:rFonts w:asciiTheme="minorHAnsi" w:hAnsiTheme="minorHAnsi" w:cstheme="minorBidi"/>
          <w:b/>
          <w:bCs/>
          <w:sz w:val="22"/>
          <w:szCs w:val="22"/>
          <w:lang w:eastAsia="ar-SA"/>
        </w:rPr>
      </w:pPr>
      <w:r w:rsidRPr="107A6276">
        <w:rPr>
          <w:rFonts w:asciiTheme="minorHAnsi" w:hAnsiTheme="minorHAnsi" w:cstheme="minorBidi"/>
          <w:b/>
          <w:bCs/>
          <w:sz w:val="22"/>
          <w:szCs w:val="22"/>
          <w:lang w:eastAsia="ar-SA"/>
        </w:rPr>
        <w:t xml:space="preserve">2.2 </w:t>
      </w:r>
      <w:r w:rsidRPr="107A6276">
        <w:rPr>
          <w:rFonts w:asciiTheme="minorHAnsi" w:hAnsiTheme="minorHAnsi" w:cstheme="minorBidi"/>
          <w:sz w:val="22"/>
          <w:szCs w:val="22"/>
          <w:lang w:eastAsia="ar-SA"/>
        </w:rPr>
        <w:t xml:space="preserve">Από σημείο Ο που βρίσκεται σε ύψος </w:t>
      </w:r>
      <m:oMath>
        <m:r>
          <w:rPr>
            <w:rFonts w:ascii="Cambria Math" w:hAnsi="Cambria Math" w:cstheme="minorHAnsi"/>
            <w:sz w:val="22"/>
            <w:szCs w:val="22"/>
            <w:lang w:val="en-US" w:eastAsia="ar-SA"/>
          </w:rPr>
          <m:t>H</m:t>
        </m:r>
      </m:oMath>
      <w:r w:rsidRPr="107A6276">
        <w:rPr>
          <w:rFonts w:asciiTheme="minorHAnsi" w:hAnsiTheme="minorHAnsi" w:cstheme="minorBidi"/>
          <w:sz w:val="22"/>
          <w:szCs w:val="22"/>
          <w:lang w:eastAsia="ar-SA"/>
        </w:rPr>
        <w:t xml:space="preserve"> από το έδαφος βάλλεται οριζόντια ένα σώμα </w:t>
      </w:r>
      <w:r w:rsidR="00F546A3" w:rsidRPr="00A72AA3">
        <w:rPr>
          <w:rFonts w:asciiTheme="minorHAnsi" w:hAnsiTheme="minorHAnsi" w:cstheme="minorHAnsi"/>
          <w:sz w:val="22"/>
          <w:szCs w:val="22"/>
          <w:lang w:eastAsia="ar-SA"/>
        </w:rPr>
        <w:t xml:space="preserve">μάζας </w:t>
      </w:r>
      <m:oMath>
        <m:r>
          <w:rPr>
            <w:rFonts w:ascii="Cambria Math" w:hAnsi="Cambria Math" w:cstheme="minorHAnsi"/>
            <w:sz w:val="22"/>
            <w:szCs w:val="22"/>
            <w:lang w:val="en-US" w:eastAsia="ar-SA"/>
          </w:rPr>
          <m:t>m</m:t>
        </m:r>
      </m:oMath>
      <w:r w:rsidR="00F546A3" w:rsidRPr="00A72AA3">
        <w:rPr>
          <w:rFonts w:asciiTheme="minorHAnsi" w:hAnsiTheme="minorHAnsi" w:cstheme="minorHAnsi"/>
          <w:sz w:val="22"/>
          <w:szCs w:val="22"/>
          <w:lang w:eastAsia="ar-SA"/>
        </w:rPr>
        <w:t xml:space="preserve"> με αρχική ταχύτητα μέτρου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eastAsia="ar-SA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eastAsia="ar-SA"/>
              </w:rPr>
              <m:t>υ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eastAsia="ar-SA"/>
              </w:rPr>
              <m:t>0</m:t>
            </m:r>
          </m:sub>
        </m:sSub>
      </m:oMath>
      <w:r w:rsidR="00F546A3" w:rsidRPr="00A72AA3">
        <w:rPr>
          <w:rFonts w:asciiTheme="minorHAnsi" w:hAnsiTheme="minorHAnsi" w:cstheme="minorHAnsi"/>
          <w:sz w:val="22"/>
          <w:szCs w:val="22"/>
          <w:lang w:eastAsia="ar-SA"/>
        </w:rPr>
        <w:t xml:space="preserve">, έχοντας κινητική ενέργεια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eastAsia="ar-SA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eastAsia="ar-SA"/>
              </w:rPr>
              <m:t>Κ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eastAsia="ar-SA"/>
              </w:rPr>
              <m:t>0</m:t>
            </m:r>
          </m:sub>
        </m:sSub>
      </m:oMath>
      <w:r w:rsidR="00C12015" w:rsidRPr="107A6276">
        <w:rPr>
          <w:rFonts w:asciiTheme="minorHAnsi" w:hAnsiTheme="minorHAnsi" w:cstheme="minorBidi"/>
          <w:sz w:val="22"/>
          <w:szCs w:val="22"/>
          <w:lang w:eastAsia="ar-SA"/>
        </w:rPr>
        <w:t>(</w:t>
      </w:r>
      <w:r w:rsidR="00C12015" w:rsidRPr="107A6276">
        <w:rPr>
          <w:rFonts w:asciiTheme="minorHAnsi" w:hAnsiTheme="minorHAnsi" w:cstheme="minorBidi"/>
          <w:sz w:val="22"/>
          <w:szCs w:val="22"/>
        </w:rPr>
        <w:t xml:space="preserve">η επιτάχυνση της βαρύτητας είναι σταθερή με τιμή </w:t>
      </w:r>
      <w:r w:rsidR="00C12015" w:rsidRPr="107A6276">
        <w:rPr>
          <w:rFonts w:asciiTheme="minorHAnsi" w:hAnsiTheme="minorHAnsi" w:cstheme="minorBidi"/>
          <w:i/>
          <w:iCs/>
          <w:sz w:val="22"/>
          <w:szCs w:val="22"/>
          <w:lang w:val="en-US"/>
        </w:rPr>
        <w:t>g</w:t>
      </w:r>
      <w:r w:rsidR="00C12015" w:rsidRPr="107A6276">
        <w:rPr>
          <w:rFonts w:asciiTheme="minorHAnsi" w:hAnsiTheme="minorHAnsi" w:cstheme="minorBidi"/>
          <w:sz w:val="22"/>
          <w:szCs w:val="22"/>
        </w:rPr>
        <w:t xml:space="preserve"> και η αντίσταση του αέρα θεωρείται αμελητέα). </w:t>
      </w:r>
    </w:p>
    <w:p w14:paraId="66C3D124" w14:textId="0A3F5132" w:rsidR="005D39B2" w:rsidRDefault="00C12015" w:rsidP="107A6276">
      <w:pPr>
        <w:spacing w:line="360" w:lineRule="auto"/>
        <w:jc w:val="both"/>
        <w:rPr>
          <w:rFonts w:asciiTheme="minorHAnsi" w:hAnsiTheme="minorHAnsi" w:cstheme="minorBidi"/>
          <w:sz w:val="22"/>
          <w:szCs w:val="22"/>
          <w:lang w:eastAsia="ar-SA"/>
        </w:rPr>
      </w:pPr>
      <w:r w:rsidRPr="107A6276">
        <w:rPr>
          <w:rFonts w:asciiTheme="minorHAnsi" w:hAnsiTheme="minorHAnsi" w:cstheme="minorBidi"/>
          <w:sz w:val="22"/>
          <w:szCs w:val="22"/>
          <w:lang w:eastAsia="ar-SA"/>
        </w:rPr>
        <w:t>Τη χρονική στιγμή που η</w:t>
      </w:r>
      <w:r w:rsidR="005D39B2" w:rsidRPr="107A6276">
        <w:rPr>
          <w:rFonts w:asciiTheme="minorHAnsi" w:hAnsiTheme="minorHAnsi" w:cstheme="minorBidi"/>
          <w:sz w:val="22"/>
          <w:szCs w:val="22"/>
          <w:lang w:eastAsia="ar-SA"/>
        </w:rPr>
        <w:t xml:space="preserve"> κινητική ενέργεια του σώματος είναι διπλάσια από την αρχική, το μέτρο της κατακόρυφης συνιστώσας της ταχύτητας είναι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eastAsia="ar-SA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eastAsia="ar-SA"/>
              </w:rPr>
              <m:t>υ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eastAsia="ar-SA"/>
              </w:rPr>
              <m:t>y</m:t>
            </m:r>
          </m:sub>
        </m:sSub>
      </m:oMath>
      <w:r w:rsidR="005D39B2" w:rsidRPr="107A6276">
        <w:rPr>
          <w:rFonts w:asciiTheme="minorHAnsi" w:hAnsiTheme="minorHAnsi" w:cstheme="minorBidi"/>
          <w:i/>
          <w:iCs/>
          <w:sz w:val="22"/>
          <w:szCs w:val="22"/>
          <w:lang w:eastAsia="ar-SA"/>
        </w:rPr>
        <w:t xml:space="preserve"> </w:t>
      </w:r>
      <w:r w:rsidR="005D39B2" w:rsidRPr="107A6276">
        <w:rPr>
          <w:rFonts w:asciiTheme="minorHAnsi" w:hAnsiTheme="minorHAnsi" w:cstheme="minorBidi"/>
          <w:sz w:val="22"/>
          <w:szCs w:val="22"/>
          <w:vertAlign w:val="subscript"/>
          <w:lang w:eastAsia="ar-SA"/>
        </w:rPr>
        <w:t xml:space="preserve"> </w:t>
      </w:r>
      <w:r w:rsidR="005D39B2" w:rsidRPr="107A6276">
        <w:rPr>
          <w:rFonts w:asciiTheme="minorHAnsi" w:hAnsiTheme="minorHAnsi" w:cstheme="minorBidi"/>
          <w:sz w:val="22"/>
          <w:szCs w:val="22"/>
          <w:lang w:eastAsia="ar-SA"/>
        </w:rPr>
        <w:t xml:space="preserve">και της οριζόντιας συνιστώσας είναι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eastAsia="ar-SA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eastAsia="ar-SA"/>
              </w:rPr>
              <m:t>υ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eastAsia="ar-SA"/>
              </w:rPr>
              <m:t>x</m:t>
            </m:r>
          </m:sub>
        </m:sSub>
      </m:oMath>
      <w:r w:rsidR="005D39B2" w:rsidRPr="107A6276">
        <w:rPr>
          <w:rFonts w:asciiTheme="minorHAnsi" w:hAnsiTheme="minorHAnsi" w:cstheme="minorBidi"/>
          <w:sz w:val="22"/>
          <w:szCs w:val="22"/>
          <w:lang w:eastAsia="ar-SA"/>
        </w:rPr>
        <w:t xml:space="preserve">. Ο λόγος των μέτρων των ταχυτήτων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  <w:lang w:eastAsia="ar-SA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eastAsia="ar-SA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eastAsia="ar-SA"/>
                  </w:rPr>
                  <m:t>υ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  <w:lang w:eastAsia="ar-SA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eastAsia="ar-SA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eastAsia="ar-SA"/>
                  </w:rPr>
                  <m:t>υ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  <w:lang w:eastAsia="ar-SA"/>
                  </w:rPr>
                  <m:t>y</m:t>
                </m:r>
              </m:sub>
            </m:sSub>
          </m:den>
        </m:f>
      </m:oMath>
      <w:r w:rsidR="005D39B2" w:rsidRPr="107A6276">
        <w:rPr>
          <w:rFonts w:asciiTheme="minorHAnsi" w:hAnsiTheme="minorHAnsi" w:cstheme="minorBidi"/>
          <w:sz w:val="22"/>
          <w:szCs w:val="22"/>
          <w:lang w:eastAsia="ar-SA"/>
        </w:rPr>
        <w:t xml:space="preserve">  του σώματος εκείνη τη στιγμή είναι ίσος με:</w:t>
      </w:r>
    </w:p>
    <w:p w14:paraId="79006A0D" w14:textId="77777777" w:rsidR="00F24D3D" w:rsidRPr="00A72AA3" w:rsidRDefault="00F24D3D" w:rsidP="00F24D3D">
      <w:pPr>
        <w:spacing w:line="360" w:lineRule="auto"/>
        <w:ind w:firstLine="142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A72AA3">
        <w:rPr>
          <w:rFonts w:asciiTheme="minorHAnsi" w:hAnsiTheme="minorHAnsi" w:cstheme="minorHAnsi"/>
          <w:b/>
          <w:noProof/>
          <w:sz w:val="22"/>
          <w:szCs w:val="22"/>
        </w:rPr>
        <w:t>(α)</w:t>
      </w:r>
      <w:r w:rsidRPr="00A72AA3">
        <w:rPr>
          <w:rFonts w:asciiTheme="minorHAnsi" w:hAnsiTheme="minorHAnsi" w:cstheme="minorHAnsi"/>
          <w:noProof/>
          <w:position w:val="-24"/>
          <w:sz w:val="22"/>
          <w:szCs w:val="22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noProof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theme="minorHAnsi"/>
                <w:noProof/>
                <w:sz w:val="22"/>
                <w:szCs w:val="22"/>
              </w:rPr>
              <m:t>2</m:t>
            </m:r>
          </m:den>
        </m:f>
      </m:oMath>
      <w:r w:rsidRPr="00A72AA3">
        <w:rPr>
          <w:rFonts w:asciiTheme="minorHAnsi" w:hAnsiTheme="minorHAnsi" w:cstheme="minorHAnsi"/>
          <w:noProof/>
          <w:sz w:val="22"/>
          <w:szCs w:val="22"/>
        </w:rPr>
        <w:tab/>
      </w:r>
      <w:r>
        <w:rPr>
          <w:rFonts w:asciiTheme="minorHAnsi" w:hAnsiTheme="minorHAnsi" w:cstheme="minorHAnsi"/>
          <w:noProof/>
          <w:sz w:val="22"/>
          <w:szCs w:val="22"/>
        </w:rPr>
        <w:tab/>
        <w:t>,</w:t>
      </w:r>
      <w:r w:rsidRPr="00A72AA3">
        <w:rPr>
          <w:rFonts w:asciiTheme="minorHAnsi" w:hAnsiTheme="minorHAnsi" w:cstheme="minorHAnsi"/>
          <w:noProof/>
          <w:sz w:val="22"/>
          <w:szCs w:val="22"/>
        </w:rPr>
        <w:tab/>
      </w:r>
      <w:r w:rsidRPr="00A72AA3">
        <w:rPr>
          <w:rFonts w:asciiTheme="minorHAnsi" w:hAnsiTheme="minorHAnsi" w:cstheme="minorHAnsi"/>
          <w:b/>
          <w:noProof/>
          <w:sz w:val="22"/>
          <w:szCs w:val="22"/>
        </w:rPr>
        <w:t>(</w:t>
      </w:r>
      <w:r w:rsidRPr="00A72AA3">
        <w:rPr>
          <w:rFonts w:asciiTheme="minorHAnsi" w:hAnsiTheme="minorHAnsi" w:cstheme="minorHAnsi"/>
          <w:b/>
          <w:iCs/>
          <w:sz w:val="22"/>
          <w:szCs w:val="22"/>
          <w:lang w:eastAsia="ar-SA"/>
        </w:rPr>
        <w:t>β)</w:t>
      </w:r>
      <w:r w:rsidRPr="00A72AA3">
        <w:rPr>
          <w:rFonts w:asciiTheme="minorHAnsi" w:hAnsiTheme="minorHAnsi" w:cstheme="minorHAnsi"/>
          <w:iCs/>
          <w:sz w:val="22"/>
          <w:szCs w:val="22"/>
          <w:lang w:eastAsia="ar-SA"/>
        </w:rPr>
        <w:t xml:space="preserve">  </w:t>
      </w:r>
      <m:oMath>
        <m:r>
          <w:rPr>
            <w:rFonts w:ascii="Cambria Math" w:hAnsi="Cambria Math" w:cstheme="minorHAnsi"/>
            <w:noProof/>
            <w:sz w:val="22"/>
            <w:szCs w:val="22"/>
          </w:rPr>
          <m:t>2</m:t>
        </m:r>
      </m:oMath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,  </w:t>
      </w:r>
      <w:r w:rsidRPr="00A72AA3">
        <w:rPr>
          <w:rFonts w:asciiTheme="minorHAnsi" w:hAnsiTheme="minorHAnsi" w:cstheme="minorHAnsi"/>
          <w:noProof/>
          <w:sz w:val="22"/>
          <w:szCs w:val="22"/>
        </w:rPr>
        <w:tab/>
      </w:r>
      <w:r w:rsidRPr="00A72AA3">
        <w:rPr>
          <w:rFonts w:asciiTheme="minorHAnsi" w:hAnsiTheme="minorHAnsi" w:cstheme="minorHAnsi"/>
          <w:b/>
          <w:noProof/>
          <w:sz w:val="22"/>
          <w:szCs w:val="22"/>
        </w:rPr>
        <w:t>(</w:t>
      </w:r>
      <w:r w:rsidRPr="00A72AA3">
        <w:rPr>
          <w:rFonts w:asciiTheme="minorHAnsi" w:hAnsiTheme="minorHAnsi" w:cstheme="minorHAnsi"/>
          <w:b/>
          <w:iCs/>
          <w:sz w:val="22"/>
          <w:szCs w:val="22"/>
          <w:lang w:eastAsia="ar-SA"/>
        </w:rPr>
        <w:t xml:space="preserve">γ) </w:t>
      </w:r>
      <w:r w:rsidRPr="00A72AA3">
        <w:rPr>
          <w:rFonts w:asciiTheme="minorHAnsi" w:hAnsiTheme="minorHAnsi" w:cstheme="minorHAnsi"/>
          <w:iCs/>
          <w:sz w:val="22"/>
          <w:szCs w:val="22"/>
          <w:lang w:eastAsia="ar-SA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  <w:lang w:eastAsia="ar-SA"/>
          </w:rPr>
          <m:t>1</m:t>
        </m:r>
      </m:oMath>
    </w:p>
    <w:p w14:paraId="4CFAE2CD" w14:textId="77777777" w:rsidR="00F24D3D" w:rsidRPr="00A72AA3" w:rsidRDefault="00F24D3D" w:rsidP="107A6276">
      <w:pPr>
        <w:spacing w:line="360" w:lineRule="auto"/>
        <w:jc w:val="both"/>
        <w:rPr>
          <w:rFonts w:asciiTheme="minorHAnsi" w:hAnsiTheme="minorHAnsi" w:cstheme="minorBidi"/>
          <w:sz w:val="22"/>
          <w:szCs w:val="22"/>
          <w:lang w:eastAsia="ar-SA"/>
        </w:rPr>
      </w:pPr>
    </w:p>
    <w:p w14:paraId="013B50F0" w14:textId="77777777" w:rsidR="005D39B2" w:rsidRPr="00A72AA3" w:rsidRDefault="005D39B2" w:rsidP="00D05AC8">
      <w:pPr>
        <w:spacing w:line="36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72AA3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2.2.Α. </w:t>
      </w:r>
      <w:r w:rsidRPr="00A72AA3">
        <w:rPr>
          <w:rFonts w:asciiTheme="minorHAnsi" w:hAnsiTheme="minorHAnsi" w:cstheme="minorHAnsi"/>
          <w:sz w:val="22"/>
          <w:szCs w:val="22"/>
        </w:rPr>
        <w:t>Να επιλέξετε την ορθή απάντηση.</w:t>
      </w:r>
    </w:p>
    <w:p w14:paraId="2A987ED2" w14:textId="77777777" w:rsidR="005D39B2" w:rsidRPr="00A72AA3" w:rsidRDefault="005D39B2" w:rsidP="00D05AC8">
      <w:pPr>
        <w:spacing w:line="360" w:lineRule="auto"/>
        <w:ind w:firstLine="720"/>
        <w:jc w:val="right"/>
        <w:rPr>
          <w:rFonts w:asciiTheme="minorHAnsi" w:hAnsiTheme="minorHAnsi" w:cstheme="minorHAnsi"/>
          <w:i/>
          <w:iCs/>
          <w:sz w:val="22"/>
          <w:szCs w:val="22"/>
          <w:lang w:eastAsia="ar-SA"/>
        </w:rPr>
      </w:pPr>
      <w:r w:rsidRPr="00A72AA3">
        <w:rPr>
          <w:rFonts w:asciiTheme="minorHAnsi" w:hAnsiTheme="minorHAnsi" w:cstheme="minorHAnsi"/>
          <w:b/>
          <w:i/>
          <w:sz w:val="22"/>
          <w:szCs w:val="22"/>
          <w:lang w:eastAsia="ar-SA"/>
        </w:rPr>
        <w:t>Μονάδες 4</w:t>
      </w:r>
    </w:p>
    <w:p w14:paraId="37461B0D" w14:textId="01F31A8B" w:rsidR="005D39B2" w:rsidRPr="00A72AA3" w:rsidRDefault="005D39B2" w:rsidP="00D05AC8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A72AA3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 xml:space="preserve">2.2.Β.  </w:t>
      </w:r>
      <w:r w:rsidRPr="00A72AA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Να </w:t>
      </w:r>
      <w:r w:rsidR="00F24D3D" w:rsidRPr="00A72AA3">
        <w:rPr>
          <w:rFonts w:asciiTheme="minorHAnsi" w:hAnsiTheme="minorHAnsi" w:cstheme="minorHAnsi"/>
          <w:sz w:val="22"/>
          <w:szCs w:val="22"/>
        </w:rPr>
        <w:t xml:space="preserve">αιτιολογήσετε </w:t>
      </w:r>
      <w:r w:rsidRPr="00A72AA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την </w:t>
      </w:r>
      <w:r w:rsidRPr="00A72AA3">
        <w:rPr>
          <w:rFonts w:asciiTheme="minorHAnsi" w:hAnsiTheme="minorHAnsi" w:cstheme="minorHAnsi"/>
          <w:sz w:val="22"/>
          <w:szCs w:val="22"/>
        </w:rPr>
        <w:t xml:space="preserve">επιλογή </w:t>
      </w:r>
      <w:r w:rsidRPr="00A72AA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σας. </w:t>
      </w:r>
    </w:p>
    <w:p w14:paraId="1788969F" w14:textId="77777777" w:rsidR="005D39B2" w:rsidRPr="00A72AA3" w:rsidRDefault="005D39B2" w:rsidP="00D05AC8">
      <w:pPr>
        <w:spacing w:line="360" w:lineRule="auto"/>
        <w:ind w:firstLine="720"/>
        <w:jc w:val="right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A72AA3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Μ</w:t>
      </w:r>
      <w:r w:rsidRPr="00A72AA3">
        <w:rPr>
          <w:rFonts w:asciiTheme="minorHAnsi" w:hAnsiTheme="minorHAnsi" w:cstheme="minorHAnsi"/>
          <w:b/>
          <w:sz w:val="22"/>
          <w:szCs w:val="22"/>
          <w:lang w:eastAsia="ar-SA"/>
        </w:rPr>
        <w:t>ονάδες 9</w:t>
      </w:r>
    </w:p>
    <w:p w14:paraId="6E06FD84" w14:textId="77777777" w:rsidR="005D39B2" w:rsidRPr="00A72AA3" w:rsidRDefault="005D39B2" w:rsidP="00D05AC8">
      <w:pPr>
        <w:pStyle w:val="2"/>
        <w:tabs>
          <w:tab w:val="left" w:pos="0"/>
          <w:tab w:val="left" w:pos="7513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364181B" w14:textId="77777777" w:rsidR="005D39B2" w:rsidRPr="00D05AC8" w:rsidRDefault="005D39B2" w:rsidP="00D05AC8">
      <w:pPr>
        <w:tabs>
          <w:tab w:val="left" w:pos="180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2422979" w14:textId="77777777" w:rsidR="005D39B2" w:rsidRPr="00D05AC8" w:rsidRDefault="005D39B2" w:rsidP="00D05AC8">
      <w:pPr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ar-SA"/>
        </w:rPr>
      </w:pPr>
    </w:p>
    <w:p w14:paraId="283B51DD" w14:textId="77777777" w:rsidR="005D39B2" w:rsidRPr="00D05AC8" w:rsidRDefault="005D39B2" w:rsidP="00D05AC8">
      <w:pPr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ar-SA"/>
        </w:rPr>
      </w:pPr>
    </w:p>
    <w:p w14:paraId="1B36EDDB" w14:textId="77777777" w:rsidR="005D39B2" w:rsidRPr="00D05AC8" w:rsidRDefault="005D39B2" w:rsidP="00D05AC8">
      <w:pPr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ar-SA"/>
        </w:rPr>
      </w:pPr>
    </w:p>
    <w:p w14:paraId="7B93C3BF" w14:textId="77777777" w:rsidR="005D39B2" w:rsidRPr="00D05AC8" w:rsidRDefault="005D39B2" w:rsidP="00D05AC8">
      <w:pPr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ar-SA"/>
        </w:rPr>
      </w:pPr>
    </w:p>
    <w:p w14:paraId="42054E89" w14:textId="77777777" w:rsidR="005D39B2" w:rsidRPr="00D05AC8" w:rsidRDefault="005D39B2" w:rsidP="00D05AC8">
      <w:pPr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ar-SA"/>
        </w:rPr>
      </w:pPr>
    </w:p>
    <w:p w14:paraId="5A45D18E" w14:textId="77777777" w:rsidR="005D39B2" w:rsidRPr="00D05AC8" w:rsidRDefault="005D39B2" w:rsidP="00D05AC8">
      <w:pPr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ar-SA"/>
        </w:rPr>
      </w:pPr>
    </w:p>
    <w:p w14:paraId="4C3A4109" w14:textId="77777777" w:rsidR="00363F2F" w:rsidRPr="00D05AC8" w:rsidRDefault="00363F2F" w:rsidP="00D05AC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363F2F" w:rsidRPr="00D05A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5BFA053" w16cex:dateUtc="2022-02-22T15:48:00Z"/>
  <w16cex:commentExtensible w16cex:durableId="25BF9E9E" w16cex:dateUtc="2022-02-22T15:40:00Z"/>
  <w16cex:commentExtensible w16cex:durableId="0957E17B" w16cex:dateUtc="2022-02-25T18:48:05.72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CEBFE3F" w16cid:durableId="25BFA053"/>
  <w16cid:commentId w16cid:paraId="580DD91F" w16cid:durableId="25BF9E9E"/>
  <w16cid:commentId w16cid:paraId="4D1C85AB" w16cid:durableId="0957E17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F5"/>
    <w:rsid w:val="00034C70"/>
    <w:rsid w:val="000C3A85"/>
    <w:rsid w:val="001544DF"/>
    <w:rsid w:val="00217061"/>
    <w:rsid w:val="002A36D4"/>
    <w:rsid w:val="00311FF6"/>
    <w:rsid w:val="00345AA5"/>
    <w:rsid w:val="00363F2F"/>
    <w:rsid w:val="004753F9"/>
    <w:rsid w:val="00524E4D"/>
    <w:rsid w:val="005D39B2"/>
    <w:rsid w:val="005E5120"/>
    <w:rsid w:val="00605367"/>
    <w:rsid w:val="00643CF5"/>
    <w:rsid w:val="006A07E4"/>
    <w:rsid w:val="00733342"/>
    <w:rsid w:val="00797315"/>
    <w:rsid w:val="007D6365"/>
    <w:rsid w:val="0085761A"/>
    <w:rsid w:val="008C39C5"/>
    <w:rsid w:val="009240F0"/>
    <w:rsid w:val="0098336F"/>
    <w:rsid w:val="00A72AA3"/>
    <w:rsid w:val="00B32A31"/>
    <w:rsid w:val="00BE5D2F"/>
    <w:rsid w:val="00C12015"/>
    <w:rsid w:val="00CA2957"/>
    <w:rsid w:val="00CC0515"/>
    <w:rsid w:val="00CE445D"/>
    <w:rsid w:val="00D05AC8"/>
    <w:rsid w:val="00D63428"/>
    <w:rsid w:val="00DC6839"/>
    <w:rsid w:val="00F24D3D"/>
    <w:rsid w:val="00F546A3"/>
    <w:rsid w:val="00F85DE4"/>
    <w:rsid w:val="107A6276"/>
    <w:rsid w:val="31681C43"/>
    <w:rsid w:val="55C7B512"/>
    <w:rsid w:val="5D5CE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ADAA"/>
  <w15:chartTrackingRefBased/>
  <w15:docId w15:val="{62194C6D-6F1D-479A-9B69-10E39BC2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5367"/>
    <w:rPr>
      <w:color w:val="808080"/>
    </w:rPr>
  </w:style>
  <w:style w:type="paragraph" w:styleId="a4">
    <w:name w:val="Revision"/>
    <w:hidden/>
    <w:uiPriority w:val="99"/>
    <w:semiHidden/>
    <w:rsid w:val="00DC6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annotation reference"/>
    <w:basedOn w:val="a0"/>
    <w:uiPriority w:val="99"/>
    <w:semiHidden/>
    <w:unhideWhenUsed/>
    <w:rsid w:val="0085761A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85761A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85761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85761A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85761A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8">
    <w:name w:val="Balloon Text"/>
    <w:basedOn w:val="a"/>
    <w:link w:val="Char1"/>
    <w:uiPriority w:val="99"/>
    <w:semiHidden/>
    <w:unhideWhenUsed/>
    <w:rsid w:val="007D6365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D6365"/>
    <w:rPr>
      <w:rFonts w:ascii="Segoe UI" w:eastAsia="Times New Roman" w:hAnsi="Segoe UI" w:cs="Segoe UI"/>
      <w:sz w:val="18"/>
      <w:szCs w:val="18"/>
      <w:lang w:eastAsia="el-GR"/>
    </w:rPr>
  </w:style>
  <w:style w:type="paragraph" w:styleId="2">
    <w:name w:val="Body Text 2"/>
    <w:basedOn w:val="a"/>
    <w:link w:val="2Char"/>
    <w:semiHidden/>
    <w:unhideWhenUsed/>
    <w:rsid w:val="005D39B2"/>
    <w:pPr>
      <w:tabs>
        <w:tab w:val="left" w:pos="426"/>
      </w:tabs>
      <w:jc w:val="both"/>
    </w:pPr>
    <w:rPr>
      <w:rFonts w:ascii="Arial" w:hAnsi="Arial"/>
      <w:szCs w:val="20"/>
    </w:rPr>
  </w:style>
  <w:style w:type="character" w:customStyle="1" w:styleId="2Char">
    <w:name w:val="Σώμα κείμενου 2 Char"/>
    <w:basedOn w:val="a0"/>
    <w:link w:val="2"/>
    <w:semiHidden/>
    <w:rsid w:val="005D39B2"/>
    <w:rPr>
      <w:rFonts w:ascii="Arial" w:eastAsia="Times New Roman" w:hAnsi="Arial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3844A-6D93-4536-8872-E57B6F7DFC6F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ea0a55cd-ae1c-459e-820a-62ca6fe5004a"/>
    <ds:schemaRef ds:uri="e6921f4e-6864-4e6a-940a-9b465a3e021d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91797D-F833-4127-8852-66A54473B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9D28B6-B1EB-4A59-A8F7-3F793CADCF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878</Characters>
  <Application>Microsoft Office Word</Application>
  <DocSecurity>0</DocSecurity>
  <Lines>7</Lines>
  <Paragraphs>2</Paragraphs>
  <ScaleCrop>false</ScaleCrop>
  <Company>HP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Βαγενάς</dc:creator>
  <cp:keywords/>
  <dc:description/>
  <cp:lastModifiedBy>Βαγενάς</cp:lastModifiedBy>
  <cp:revision>19</cp:revision>
  <dcterms:created xsi:type="dcterms:W3CDTF">2022-02-23T18:08:00Z</dcterms:created>
  <dcterms:modified xsi:type="dcterms:W3CDTF">2022-02-27T12:10:00Z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