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8C" w:rsidRPr="006A7DC6" w:rsidRDefault="00CB098C" w:rsidP="00CB098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Θέμα </w:t>
      </w:r>
      <w:r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4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:rsidR="0082053F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α</w:t>
      </w:r>
      <w:r w:rsidRPr="00A41077">
        <w:rPr>
          <w:rFonts w:asciiTheme="minorHAnsi" w:hAnsiTheme="minorHAnsi" w:cstheme="minorHAnsi"/>
          <w:b/>
          <w:color w:val="auto"/>
          <w:lang w:val="el-GR"/>
        </w:rPr>
        <w:t>)</w:t>
      </w:r>
      <w:r>
        <w:rPr>
          <w:rFonts w:asciiTheme="minorHAnsi" w:hAnsiTheme="minorHAnsi" w:cstheme="minorHAnsi"/>
          <w:color w:val="auto"/>
          <w:lang w:val="el-GR"/>
        </w:rPr>
        <w:t xml:space="preserve"> Ένα διάλυμα αλατόνερου έχει περιεκτικότητα 10% </w:t>
      </w:r>
      <w:r>
        <w:rPr>
          <w:rFonts w:asciiTheme="minorHAnsi" w:hAnsiTheme="minorHAnsi" w:cstheme="minorHAnsi"/>
          <w:color w:val="auto"/>
        </w:rPr>
        <w:t>w</w:t>
      </w:r>
      <w:r w:rsidRPr="00A41077">
        <w:rPr>
          <w:rFonts w:asciiTheme="minorHAnsi" w:hAnsiTheme="minorHAnsi" w:cstheme="minorHAnsi"/>
          <w:color w:val="auto"/>
          <w:lang w:val="el-GR"/>
        </w:rPr>
        <w:t>/</w:t>
      </w:r>
      <w:r>
        <w:rPr>
          <w:rFonts w:asciiTheme="minorHAnsi" w:hAnsiTheme="minorHAnsi" w:cstheme="minorHAnsi"/>
          <w:color w:val="auto"/>
        </w:rPr>
        <w:t>w</w:t>
      </w:r>
      <w:r>
        <w:rPr>
          <w:rFonts w:asciiTheme="minorHAnsi" w:hAnsiTheme="minorHAnsi" w:cstheme="minorHAnsi"/>
          <w:color w:val="auto"/>
          <w:lang w:val="el-GR"/>
        </w:rPr>
        <w:t>.</w:t>
      </w:r>
    </w:p>
    <w:p w:rsidR="0082053F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Αυτό σημαίνει ότι σε 100 </w:t>
      </w:r>
      <w:r>
        <w:rPr>
          <w:rFonts w:asciiTheme="minorHAnsi" w:hAnsiTheme="minorHAnsi" w:cstheme="minorHAnsi"/>
          <w:color w:val="auto"/>
        </w:rPr>
        <w:t>g</w:t>
      </w:r>
      <w:r>
        <w:rPr>
          <w:rFonts w:asciiTheme="minorHAnsi" w:hAnsiTheme="minorHAnsi" w:cstheme="minorHAnsi"/>
          <w:color w:val="auto"/>
          <w:lang w:val="el-GR"/>
        </w:rPr>
        <w:t xml:space="preserve"> διαλύματος υπάρχουν διαλυμένα</w:t>
      </w:r>
    </w:p>
    <w:p w:rsidR="0082053F" w:rsidRDefault="0082053F" w:rsidP="0082053F">
      <w:pPr>
        <w:pStyle w:val="Default"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proofErr w:type="spellStart"/>
      <w:proofErr w:type="gramStart"/>
      <w:r w:rsidRPr="00B262BA">
        <w:rPr>
          <w:rFonts w:asciiTheme="minorHAnsi" w:eastAsiaTheme="minorEastAsia" w:hAnsiTheme="minorHAnsi" w:cstheme="minorHAnsi"/>
          <w:b/>
          <w:color w:val="auto"/>
          <w:lang w:val="en-GB"/>
        </w:rPr>
        <w:t>i</w:t>
      </w:r>
      <w:proofErr w:type="spellEnd"/>
      <w:r w:rsidRPr="00B262BA">
        <w:rPr>
          <w:rFonts w:asciiTheme="minorHAnsi" w:eastAsiaTheme="minorEastAsia" w:hAnsiTheme="minorHAnsi" w:cstheme="minorHAnsi"/>
          <w:b/>
          <w:color w:val="auto"/>
          <w:lang w:val="el-GR"/>
        </w:rPr>
        <w:t>)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lang w:val="el-GR"/>
        </w:rPr>
        <w:t>5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αλατιού.</w:t>
      </w:r>
      <w:proofErr w:type="gramEnd"/>
    </w:p>
    <w:p w:rsidR="0082053F" w:rsidRDefault="0082053F" w:rsidP="0082053F">
      <w:pPr>
        <w:pStyle w:val="Default"/>
        <w:spacing w:line="360" w:lineRule="auto"/>
        <w:ind w:left="1134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proofErr w:type="spellStart"/>
      <w:proofErr w:type="gramStart"/>
      <w:r w:rsidRPr="00B262BA">
        <w:rPr>
          <w:rFonts w:asciiTheme="minorHAnsi" w:eastAsiaTheme="minorEastAsia" w:hAnsiTheme="minorHAnsi" w:cstheme="minorHAnsi"/>
          <w:b/>
          <w:color w:val="auto"/>
          <w:lang w:val="en-GB"/>
        </w:rPr>
        <w:t>i</w:t>
      </w:r>
      <w:r w:rsidRPr="00B262BA">
        <w:rPr>
          <w:rFonts w:asciiTheme="minorHAnsi" w:eastAsiaTheme="minorEastAsia" w:hAnsiTheme="minorHAnsi" w:cstheme="minorHAnsi"/>
          <w:b/>
          <w:color w:val="auto"/>
          <w:lang w:val="el-GR"/>
        </w:rPr>
        <w:t>i</w:t>
      </w:r>
      <w:proofErr w:type="spellEnd"/>
      <w:r w:rsidRPr="00B262BA">
        <w:rPr>
          <w:rFonts w:asciiTheme="minorHAnsi" w:eastAsiaTheme="minorEastAsia" w:hAnsiTheme="minorHAnsi" w:cstheme="minorHAnsi"/>
          <w:b/>
          <w:color w:val="auto"/>
          <w:lang w:val="el-GR"/>
        </w:rPr>
        <w:t>)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lang w:val="el-GR"/>
        </w:rPr>
        <w:t>1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0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 w:rsidRPr="00181EF8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αλατιού</w:t>
      </w:r>
      <w:r>
        <w:rPr>
          <w:rFonts w:asciiTheme="minorHAnsi" w:eastAsiaTheme="minorEastAsia" w:hAnsiTheme="minorHAnsi" w:cstheme="minorHAnsi"/>
          <w:color w:val="auto"/>
          <w:lang w:val="el-GR"/>
        </w:rPr>
        <w:t>.</w:t>
      </w:r>
      <w:proofErr w:type="gramEnd"/>
    </w:p>
    <w:p w:rsidR="0082053F" w:rsidRPr="004A725A" w:rsidRDefault="0082053F" w:rsidP="0082053F">
      <w:pPr>
        <w:pStyle w:val="Default"/>
        <w:spacing w:line="360" w:lineRule="auto"/>
        <w:ind w:left="1134"/>
        <w:jc w:val="both"/>
        <w:rPr>
          <w:rFonts w:asciiTheme="minorHAnsi" w:eastAsiaTheme="minorEastAsia" w:hAnsiTheme="minorHAnsi" w:cstheme="minorHAnsi"/>
          <w:color w:val="auto"/>
          <w:lang w:val="el-GR"/>
        </w:rPr>
      </w:pPr>
      <w:proofErr w:type="gramStart"/>
      <w:r w:rsidRPr="00B262BA">
        <w:rPr>
          <w:rFonts w:asciiTheme="minorHAnsi" w:eastAsiaTheme="minorEastAsia" w:hAnsiTheme="minorHAnsi" w:cstheme="minorHAnsi"/>
          <w:b/>
          <w:color w:val="auto"/>
          <w:lang w:val="en-GB"/>
        </w:rPr>
        <w:t>iii</w:t>
      </w:r>
      <w:r w:rsidRPr="00B262BA">
        <w:rPr>
          <w:rFonts w:asciiTheme="minorHAnsi" w:eastAsiaTheme="minorEastAsia" w:hAnsiTheme="minorHAnsi" w:cstheme="minorHAnsi"/>
          <w:b/>
          <w:color w:val="auto"/>
          <w:lang w:val="el-GR"/>
        </w:rPr>
        <w:t>)</w:t>
      </w:r>
      <w:r w:rsidRPr="004A725A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eastAsiaTheme="minorEastAsia" w:hAnsiTheme="minorHAnsi" w:cstheme="minorHAnsi"/>
          <w:color w:val="auto"/>
          <w:lang w:val="el-GR"/>
        </w:rPr>
        <w:t>2</w:t>
      </w:r>
      <w:r w:rsidRPr="004A725A">
        <w:rPr>
          <w:rFonts w:asciiTheme="minorHAnsi" w:eastAsiaTheme="minorEastAsia" w:hAnsiTheme="minorHAnsi" w:cstheme="minorHAnsi"/>
          <w:color w:val="auto"/>
          <w:lang w:val="el-GR"/>
        </w:rPr>
        <w:t xml:space="preserve">0 </w:t>
      </w:r>
      <w:r>
        <w:rPr>
          <w:rFonts w:asciiTheme="minorHAnsi" w:eastAsiaTheme="minorEastAsia" w:hAnsiTheme="minorHAnsi" w:cstheme="minorHAnsi"/>
          <w:color w:val="auto"/>
          <w:lang w:val="en-GB"/>
        </w:rPr>
        <w:t>g</w:t>
      </w:r>
      <w:r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αλατιού</w:t>
      </w:r>
      <w:r>
        <w:rPr>
          <w:rFonts w:asciiTheme="minorHAnsi" w:eastAsiaTheme="minorEastAsia" w:hAnsiTheme="minorHAnsi" w:cstheme="minorHAnsi"/>
          <w:color w:val="auto"/>
          <w:lang w:val="el-GR"/>
        </w:rPr>
        <w:t>.</w:t>
      </w:r>
      <w:proofErr w:type="gramEnd"/>
    </w:p>
    <w:p w:rsidR="0082053F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Να επιλέξετε τη σωστή απάντηση. </w:t>
      </w:r>
      <w:r w:rsidRPr="00A41077">
        <w:rPr>
          <w:rFonts w:asciiTheme="minorHAnsi" w:hAnsiTheme="minorHAnsi" w:cstheme="minorHAnsi"/>
          <w:i/>
          <w:color w:val="auto"/>
          <w:lang w:val="el-GR"/>
        </w:rPr>
        <w:t>(μονάδες 6)</w:t>
      </w:r>
    </w:p>
    <w:p w:rsidR="0082053F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β</w:t>
      </w:r>
      <w:r w:rsidRPr="00A41077">
        <w:rPr>
          <w:rFonts w:asciiTheme="minorHAnsi" w:hAnsiTheme="minorHAnsi" w:cstheme="minorHAnsi"/>
          <w:b/>
          <w:color w:val="auto"/>
          <w:lang w:val="el-GR"/>
        </w:rPr>
        <w:t>)</w:t>
      </w:r>
      <w:r>
        <w:rPr>
          <w:rFonts w:asciiTheme="minorHAnsi" w:hAnsiTheme="minorHAnsi" w:cstheme="minorHAnsi"/>
          <w:color w:val="auto"/>
          <w:lang w:val="el-GR"/>
        </w:rPr>
        <w:t xml:space="preserve"> Να υπολογίσετε τα </w:t>
      </w:r>
      <w:r>
        <w:rPr>
          <w:rFonts w:asciiTheme="minorHAnsi" w:hAnsiTheme="minorHAnsi" w:cstheme="minorHAnsi"/>
          <w:color w:val="auto"/>
        </w:rPr>
        <w:t>g</w:t>
      </w:r>
      <w:r>
        <w:rPr>
          <w:rFonts w:asciiTheme="minorHAnsi" w:hAnsiTheme="minorHAnsi" w:cstheme="minorHAnsi"/>
          <w:color w:val="auto"/>
          <w:lang w:val="el-GR"/>
        </w:rPr>
        <w:t xml:space="preserve"> του αλατιού που περιέχονται σε 200 </w:t>
      </w:r>
      <w:r>
        <w:rPr>
          <w:rFonts w:asciiTheme="minorHAnsi" w:hAnsiTheme="minorHAnsi" w:cstheme="minorHAnsi"/>
          <w:color w:val="auto"/>
        </w:rPr>
        <w:t>g</w:t>
      </w:r>
      <w:r w:rsidRPr="00A41077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αλατόνερου. </w:t>
      </w:r>
      <w:r w:rsidRPr="00A41077">
        <w:rPr>
          <w:rFonts w:asciiTheme="minorHAnsi" w:hAnsiTheme="minorHAnsi" w:cstheme="minorHAnsi"/>
          <w:i/>
          <w:color w:val="auto"/>
          <w:lang w:val="el-GR"/>
        </w:rPr>
        <w:t>(μονάδες 10)</w:t>
      </w:r>
    </w:p>
    <w:p w:rsidR="0082053F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color w:val="auto"/>
          <w:lang w:val="el-GR"/>
        </w:rPr>
        <w:t>γ</w:t>
      </w:r>
      <w:r w:rsidRPr="00A41077">
        <w:rPr>
          <w:rFonts w:asciiTheme="minorHAnsi" w:hAnsiTheme="minorHAnsi" w:cstheme="minorHAnsi"/>
          <w:b/>
          <w:color w:val="auto"/>
          <w:lang w:val="el-GR"/>
        </w:rPr>
        <w:t xml:space="preserve">) </w:t>
      </w:r>
      <w:r w:rsidRPr="00DC2E48">
        <w:rPr>
          <w:rFonts w:asciiTheme="minorHAnsi" w:hAnsiTheme="minorHAnsi" w:cstheme="minorHAnsi"/>
          <w:color w:val="auto"/>
          <w:lang w:val="el-GR"/>
        </w:rPr>
        <w:t>Να συμπληρώσετε τα κενά της παρακάτω πρότασης: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82053F" w:rsidRPr="00DC2E48" w:rsidRDefault="0082053F" w:rsidP="0082053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>Όταν διαλύσουμε αλάτι σε νερό σχηματίζεται ένα υδατικό ……………………., όπου το νερό είναι ο ………………………………. και το αλάτι είναι η ………………………………</w:t>
      </w:r>
      <w:r w:rsidR="00963CFD" w:rsidRPr="00963CFD">
        <w:rPr>
          <w:rFonts w:asciiTheme="minorHAnsi" w:hAnsiTheme="minorHAnsi" w:cstheme="minorHAnsi"/>
          <w:color w:val="auto"/>
          <w:lang w:val="el-GR"/>
        </w:rPr>
        <w:t xml:space="preserve"> </w:t>
      </w:r>
      <w:r w:rsidR="00963CFD">
        <w:rPr>
          <w:rFonts w:asciiTheme="minorHAnsi" w:hAnsiTheme="minorHAnsi" w:cstheme="minorHAnsi"/>
          <w:color w:val="auto"/>
          <w:lang w:val="el-GR"/>
        </w:rPr>
        <w:t>ουσία</w:t>
      </w:r>
      <w:r>
        <w:rPr>
          <w:rFonts w:asciiTheme="minorHAnsi" w:hAnsiTheme="minorHAnsi" w:cstheme="minorHAnsi"/>
          <w:color w:val="auto"/>
          <w:lang w:val="el-GR"/>
        </w:rPr>
        <w:t xml:space="preserve">. </w:t>
      </w:r>
      <w:r w:rsidRPr="00DC2E48">
        <w:rPr>
          <w:rFonts w:asciiTheme="minorHAnsi" w:hAnsiTheme="minorHAnsi" w:cstheme="minorHAnsi"/>
          <w:i/>
          <w:color w:val="auto"/>
          <w:lang w:val="el-GR"/>
        </w:rPr>
        <w:t>(μονάδες 9)</w:t>
      </w:r>
    </w:p>
    <w:p w:rsidR="0082053F" w:rsidRPr="006A7DC6" w:rsidRDefault="0082053F" w:rsidP="0082053F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</w:t>
      </w:r>
      <w:r>
        <w:rPr>
          <w:rFonts w:asciiTheme="minorHAnsi" w:hAnsiTheme="minorHAnsi" w:cstheme="minorHAnsi"/>
          <w:b/>
          <w:i/>
          <w:color w:val="auto"/>
          <w:lang w:val="el-GR"/>
        </w:rPr>
        <w:t>25</w:t>
      </w:r>
    </w:p>
    <w:p w:rsidR="00B51B93" w:rsidRPr="006A7DC6" w:rsidRDefault="00B51B93" w:rsidP="0082053F">
      <w:pPr>
        <w:pStyle w:val="Default"/>
        <w:spacing w:line="360" w:lineRule="auto"/>
        <w:ind w:left="567"/>
        <w:jc w:val="both"/>
        <w:rPr>
          <w:rFonts w:cstheme="minorHAnsi"/>
          <w:b/>
          <w:bCs/>
          <w:lang w:val="el-GR"/>
        </w:rPr>
      </w:pP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64D11"/>
    <w:rsid w:val="00084F0F"/>
    <w:rsid w:val="000B6C34"/>
    <w:rsid w:val="000E7DED"/>
    <w:rsid w:val="00132511"/>
    <w:rsid w:val="00170EAE"/>
    <w:rsid w:val="00181EF8"/>
    <w:rsid w:val="001B5E09"/>
    <w:rsid w:val="0023371E"/>
    <w:rsid w:val="002A5BCE"/>
    <w:rsid w:val="002B5CDE"/>
    <w:rsid w:val="003455CC"/>
    <w:rsid w:val="0036257D"/>
    <w:rsid w:val="00430364"/>
    <w:rsid w:val="00457B18"/>
    <w:rsid w:val="004A725A"/>
    <w:rsid w:val="00523C4F"/>
    <w:rsid w:val="00531135"/>
    <w:rsid w:val="00596100"/>
    <w:rsid w:val="005A1A3D"/>
    <w:rsid w:val="005E4A6D"/>
    <w:rsid w:val="006A7DC6"/>
    <w:rsid w:val="006F6A5B"/>
    <w:rsid w:val="0073141A"/>
    <w:rsid w:val="007378F4"/>
    <w:rsid w:val="00752E4D"/>
    <w:rsid w:val="0076191D"/>
    <w:rsid w:val="00761D0F"/>
    <w:rsid w:val="007969E5"/>
    <w:rsid w:val="007C799F"/>
    <w:rsid w:val="007D0AB2"/>
    <w:rsid w:val="007F4F93"/>
    <w:rsid w:val="007F5298"/>
    <w:rsid w:val="007F74E2"/>
    <w:rsid w:val="008160C3"/>
    <w:rsid w:val="0082053F"/>
    <w:rsid w:val="00825E8C"/>
    <w:rsid w:val="00853402"/>
    <w:rsid w:val="0086361D"/>
    <w:rsid w:val="008B5907"/>
    <w:rsid w:val="008D4786"/>
    <w:rsid w:val="008F4FA9"/>
    <w:rsid w:val="009400AE"/>
    <w:rsid w:val="00963CFD"/>
    <w:rsid w:val="009921D0"/>
    <w:rsid w:val="009A0454"/>
    <w:rsid w:val="009F2F75"/>
    <w:rsid w:val="00A201F3"/>
    <w:rsid w:val="00A30611"/>
    <w:rsid w:val="00A41077"/>
    <w:rsid w:val="00A47F5E"/>
    <w:rsid w:val="00A97BE6"/>
    <w:rsid w:val="00AD4CF4"/>
    <w:rsid w:val="00AD5BAC"/>
    <w:rsid w:val="00AE7ECA"/>
    <w:rsid w:val="00B262BA"/>
    <w:rsid w:val="00B45748"/>
    <w:rsid w:val="00B51B93"/>
    <w:rsid w:val="00BB5DC9"/>
    <w:rsid w:val="00BE2300"/>
    <w:rsid w:val="00BF00D5"/>
    <w:rsid w:val="00C06BEA"/>
    <w:rsid w:val="00C231B7"/>
    <w:rsid w:val="00C516B4"/>
    <w:rsid w:val="00C54BE2"/>
    <w:rsid w:val="00C7297C"/>
    <w:rsid w:val="00CB098C"/>
    <w:rsid w:val="00CB23CB"/>
    <w:rsid w:val="00CD630B"/>
    <w:rsid w:val="00D32942"/>
    <w:rsid w:val="00D46D01"/>
    <w:rsid w:val="00DC1C48"/>
    <w:rsid w:val="00DC2E48"/>
    <w:rsid w:val="00E40DD9"/>
    <w:rsid w:val="00E67312"/>
    <w:rsid w:val="00F41713"/>
    <w:rsid w:val="00F637D6"/>
    <w:rsid w:val="00F6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5E4A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2</cp:revision>
  <cp:lastPrinted>2021-06-21T07:23:00Z</cp:lastPrinted>
  <dcterms:created xsi:type="dcterms:W3CDTF">2022-03-10T14:44:00Z</dcterms:created>
  <dcterms:modified xsi:type="dcterms:W3CDTF">2022-03-10T14:44:00Z</dcterms:modified>
</cp:coreProperties>
</file>