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628" w:rsidRPr="007E33BA" w:rsidRDefault="009B7628" w:rsidP="00A6318D">
      <w:pPr>
        <w:pStyle w:val="Default"/>
        <w:spacing w:line="360" w:lineRule="auto"/>
        <w:jc w:val="both"/>
        <w:rPr>
          <w:rFonts w:asciiTheme="minorHAnsi" w:hAnsiTheme="minorHAnsi"/>
          <w:u w:val="single"/>
          <w:lang w:val="el-GR"/>
        </w:rPr>
      </w:pPr>
      <w:r w:rsidRPr="007E33BA">
        <w:rPr>
          <w:rFonts w:asciiTheme="minorHAnsi" w:hAnsiTheme="minorHAnsi"/>
          <w:b/>
          <w:bCs/>
          <w:u w:val="single"/>
          <w:lang w:val="el-GR"/>
        </w:rPr>
        <w:t>Θέμα 2</w:t>
      </w:r>
      <w:r w:rsidRPr="007E33BA">
        <w:rPr>
          <w:rFonts w:asciiTheme="minorHAnsi" w:hAnsiTheme="minorHAnsi"/>
          <w:b/>
          <w:bCs/>
          <w:u w:val="single"/>
          <w:vertAlign w:val="superscript"/>
          <w:lang w:val="el-GR"/>
        </w:rPr>
        <w:t>ο</w:t>
      </w:r>
      <w:r w:rsidRPr="007E33BA">
        <w:rPr>
          <w:rFonts w:asciiTheme="minorHAnsi" w:hAnsiTheme="minorHAnsi"/>
          <w:b/>
          <w:bCs/>
          <w:u w:val="single"/>
          <w:lang w:val="el-GR"/>
        </w:rPr>
        <w:t xml:space="preserve">  </w:t>
      </w:r>
    </w:p>
    <w:p w:rsidR="009B7628" w:rsidRPr="007E33BA" w:rsidRDefault="009B7628" w:rsidP="00A6318D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7E33BA">
        <w:rPr>
          <w:rFonts w:asciiTheme="minorHAnsi" w:hAnsiTheme="minorHAnsi"/>
          <w:b/>
          <w:bCs/>
          <w:lang w:val="el-GR"/>
        </w:rPr>
        <w:t xml:space="preserve">2.1. </w:t>
      </w:r>
      <w:r w:rsidR="00A2547A" w:rsidRPr="00A2547A">
        <w:rPr>
          <w:rFonts w:asciiTheme="minorHAnsi" w:hAnsiTheme="minorHAnsi"/>
          <w:lang w:val="el-GR"/>
        </w:rPr>
        <w:t>Ν</w:t>
      </w:r>
      <w:r w:rsidR="00A2547A">
        <w:rPr>
          <w:rFonts w:asciiTheme="minorHAnsi" w:hAnsiTheme="minorHAnsi"/>
          <w:lang w:val="el-GR"/>
        </w:rPr>
        <w:t xml:space="preserve">α χαρακτηρίσετε κάθε μία από </w:t>
      </w:r>
      <w:r w:rsidRPr="007E33BA">
        <w:rPr>
          <w:rFonts w:asciiTheme="minorHAnsi" w:hAnsiTheme="minorHAnsi"/>
          <w:lang w:val="el-GR"/>
        </w:rPr>
        <w:t xml:space="preserve">τις επόμενες προτάσεις </w:t>
      </w:r>
      <w:r w:rsidR="00A2547A">
        <w:rPr>
          <w:rFonts w:asciiTheme="minorHAnsi" w:hAnsiTheme="minorHAnsi"/>
          <w:lang w:val="el-GR"/>
        </w:rPr>
        <w:t>ως</w:t>
      </w:r>
      <w:r w:rsidRPr="007E33BA">
        <w:rPr>
          <w:rFonts w:asciiTheme="minorHAnsi" w:hAnsiTheme="minorHAnsi"/>
          <w:lang w:val="el-GR"/>
        </w:rPr>
        <w:t xml:space="preserve"> σωστ</w:t>
      </w:r>
      <w:r w:rsidR="00A2547A">
        <w:rPr>
          <w:rFonts w:asciiTheme="minorHAnsi" w:hAnsiTheme="minorHAnsi"/>
          <w:lang w:val="el-GR"/>
        </w:rPr>
        <w:t>ή</w:t>
      </w:r>
      <w:r w:rsidRPr="007E33BA">
        <w:rPr>
          <w:rFonts w:asciiTheme="minorHAnsi" w:hAnsiTheme="minorHAnsi"/>
          <w:lang w:val="el-GR"/>
        </w:rPr>
        <w:t xml:space="preserve"> (</w:t>
      </w:r>
      <w:r w:rsidRPr="007E33BA">
        <w:rPr>
          <w:rFonts w:asciiTheme="minorHAnsi" w:hAnsiTheme="minorHAnsi"/>
          <w:b/>
          <w:bCs/>
          <w:lang w:val="el-GR"/>
        </w:rPr>
        <w:t>Σ</w:t>
      </w:r>
      <w:r w:rsidRPr="007E33BA">
        <w:rPr>
          <w:rFonts w:asciiTheme="minorHAnsi" w:hAnsiTheme="minorHAnsi"/>
          <w:lang w:val="el-GR"/>
        </w:rPr>
        <w:t xml:space="preserve">) </w:t>
      </w:r>
      <w:r w:rsidR="00A2547A">
        <w:rPr>
          <w:rFonts w:asciiTheme="minorHAnsi" w:hAnsiTheme="minorHAnsi"/>
          <w:lang w:val="el-GR"/>
        </w:rPr>
        <w:t>ή ως</w:t>
      </w:r>
      <w:r w:rsidRPr="007E33BA">
        <w:rPr>
          <w:rFonts w:asciiTheme="minorHAnsi" w:hAnsiTheme="minorHAnsi"/>
          <w:lang w:val="el-GR"/>
        </w:rPr>
        <w:t xml:space="preserve"> λανθασμέν</w:t>
      </w:r>
      <w:r w:rsidR="00A2547A">
        <w:rPr>
          <w:rFonts w:asciiTheme="minorHAnsi" w:hAnsiTheme="minorHAnsi"/>
          <w:lang w:val="el-GR"/>
        </w:rPr>
        <w:t>η</w:t>
      </w:r>
      <w:r w:rsidRPr="007E33BA">
        <w:rPr>
          <w:rFonts w:asciiTheme="minorHAnsi" w:hAnsiTheme="minorHAnsi"/>
          <w:lang w:val="el-GR"/>
        </w:rPr>
        <w:t xml:space="preserve"> (</w:t>
      </w:r>
      <w:r w:rsidRPr="007E33BA">
        <w:rPr>
          <w:rFonts w:asciiTheme="minorHAnsi" w:hAnsiTheme="minorHAnsi"/>
          <w:b/>
          <w:bCs/>
          <w:lang w:val="el-GR"/>
        </w:rPr>
        <w:t>Λ</w:t>
      </w:r>
      <w:r w:rsidRPr="007E33BA">
        <w:rPr>
          <w:rFonts w:asciiTheme="minorHAnsi" w:hAnsiTheme="minorHAnsi"/>
          <w:lang w:val="el-GR"/>
        </w:rPr>
        <w:t>)</w:t>
      </w:r>
      <w:r w:rsidR="00A2547A">
        <w:rPr>
          <w:rFonts w:asciiTheme="minorHAnsi" w:hAnsiTheme="minorHAnsi"/>
          <w:lang w:val="el-GR"/>
        </w:rPr>
        <w:t>.</w:t>
      </w:r>
      <w:r w:rsidRPr="007E33BA">
        <w:rPr>
          <w:rFonts w:asciiTheme="minorHAnsi" w:hAnsiTheme="minorHAnsi"/>
          <w:lang w:val="el-GR"/>
        </w:rPr>
        <w:t xml:space="preserve"> </w:t>
      </w:r>
    </w:p>
    <w:p w:rsidR="009B7628" w:rsidRPr="007E33BA" w:rsidRDefault="002B1CF6" w:rsidP="00470033">
      <w:pPr>
        <w:pStyle w:val="Default"/>
        <w:spacing w:line="360" w:lineRule="auto"/>
        <w:ind w:left="567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α)</w:t>
      </w:r>
      <w:r w:rsidR="009B7628" w:rsidRPr="007E33BA">
        <w:rPr>
          <w:rFonts w:asciiTheme="minorHAnsi" w:hAnsiTheme="minorHAnsi"/>
          <w:lang w:val="el-GR"/>
        </w:rPr>
        <w:t xml:space="preserve"> Τα ισότοπα έχουν τον ίδιο αριθμό πρωτονίων και νετρονίων. </w:t>
      </w:r>
    </w:p>
    <w:p w:rsidR="009B7628" w:rsidRPr="007E33BA" w:rsidRDefault="002B1CF6" w:rsidP="00470033">
      <w:pPr>
        <w:pStyle w:val="Default"/>
        <w:spacing w:line="360" w:lineRule="auto"/>
        <w:ind w:left="567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β)</w:t>
      </w:r>
      <w:r w:rsidR="009B7628" w:rsidRPr="007E33BA">
        <w:rPr>
          <w:rFonts w:asciiTheme="minorHAnsi" w:hAnsiTheme="minorHAnsi"/>
          <w:lang w:val="el-GR"/>
        </w:rPr>
        <w:t xml:space="preserve"> Το </w:t>
      </w:r>
      <w:r w:rsidR="009B7628" w:rsidRPr="00711ACA">
        <w:rPr>
          <w:rFonts w:asciiTheme="minorHAnsi" w:hAnsiTheme="minorHAnsi"/>
          <w:vertAlign w:val="subscript"/>
          <w:lang w:val="el-GR"/>
        </w:rPr>
        <w:t>20</w:t>
      </w:r>
      <w:r w:rsidR="009B7628" w:rsidRPr="007E33BA">
        <w:rPr>
          <w:rFonts w:asciiTheme="minorHAnsi" w:hAnsiTheme="minorHAnsi"/>
        </w:rPr>
        <w:t>Ca</w:t>
      </w:r>
      <w:r w:rsidR="009B7628" w:rsidRPr="007E33BA">
        <w:rPr>
          <w:rFonts w:asciiTheme="minorHAnsi" w:hAnsiTheme="minorHAnsi"/>
          <w:b/>
          <w:bCs/>
          <w:vertAlign w:val="superscript"/>
          <w:lang w:val="el-GR"/>
        </w:rPr>
        <w:t>2+</w:t>
      </w:r>
      <w:r w:rsidR="009B7628" w:rsidRPr="007E33BA">
        <w:rPr>
          <w:rFonts w:asciiTheme="minorHAnsi" w:hAnsiTheme="minorHAnsi"/>
          <w:b/>
          <w:bCs/>
          <w:lang w:val="el-GR"/>
        </w:rPr>
        <w:t xml:space="preserve"> </w:t>
      </w:r>
      <w:r w:rsidR="009B7628" w:rsidRPr="007E33BA">
        <w:rPr>
          <w:rFonts w:asciiTheme="minorHAnsi" w:hAnsiTheme="minorHAnsi"/>
          <w:lang w:val="el-GR"/>
        </w:rPr>
        <w:t xml:space="preserve">έχει 18 ηλεκτρόνια. </w:t>
      </w:r>
    </w:p>
    <w:p w:rsidR="009B7628" w:rsidRPr="007E33BA" w:rsidRDefault="002B1CF6" w:rsidP="00470033">
      <w:pPr>
        <w:pStyle w:val="Default"/>
        <w:spacing w:line="360" w:lineRule="auto"/>
        <w:ind w:left="567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γ)</w:t>
      </w:r>
      <w:r w:rsidR="009B7628" w:rsidRPr="007E33BA">
        <w:rPr>
          <w:rFonts w:asciiTheme="minorHAnsi" w:hAnsiTheme="minorHAnsi"/>
          <w:lang w:val="el-GR"/>
        </w:rPr>
        <w:t xml:space="preserve"> 1</w:t>
      </w:r>
      <w:r w:rsidR="009B7628" w:rsidRPr="007E33BA">
        <w:rPr>
          <w:rFonts w:asciiTheme="minorHAnsi" w:hAnsiTheme="minorHAnsi"/>
        </w:rPr>
        <w:t>mol</w:t>
      </w:r>
      <w:r w:rsidR="009B7628" w:rsidRPr="007E33BA">
        <w:rPr>
          <w:rFonts w:asciiTheme="minorHAnsi" w:hAnsiTheme="minorHAnsi"/>
          <w:lang w:val="el-GR"/>
        </w:rPr>
        <w:t xml:space="preserve"> </w:t>
      </w:r>
      <w:r w:rsidR="009B7628" w:rsidRPr="007E33BA">
        <w:rPr>
          <w:rFonts w:asciiTheme="minorHAnsi" w:hAnsiTheme="minorHAnsi"/>
        </w:rPr>
        <w:t>C</w:t>
      </w:r>
      <w:r w:rsidR="009B7628" w:rsidRPr="007E33BA">
        <w:rPr>
          <w:rFonts w:asciiTheme="minorHAnsi" w:hAnsiTheme="minorHAnsi"/>
          <w:vertAlign w:val="subscript"/>
          <w:lang w:val="el-GR"/>
        </w:rPr>
        <w:t>2</w:t>
      </w:r>
      <w:r w:rsidR="009B7628" w:rsidRPr="007E33BA">
        <w:rPr>
          <w:rFonts w:asciiTheme="minorHAnsi" w:hAnsiTheme="minorHAnsi"/>
        </w:rPr>
        <w:t>H</w:t>
      </w:r>
      <w:r w:rsidR="009B7628" w:rsidRPr="007E33BA">
        <w:rPr>
          <w:rFonts w:asciiTheme="minorHAnsi" w:hAnsiTheme="minorHAnsi"/>
          <w:vertAlign w:val="subscript"/>
          <w:lang w:val="el-GR"/>
        </w:rPr>
        <w:t>6</w:t>
      </w:r>
      <w:r w:rsidR="009B7628" w:rsidRPr="007E33BA">
        <w:rPr>
          <w:rFonts w:asciiTheme="minorHAnsi" w:hAnsiTheme="minorHAnsi"/>
          <w:lang w:val="el-GR"/>
        </w:rPr>
        <w:t xml:space="preserve"> περιέχει 6 άτομα υδρογόνου</w:t>
      </w:r>
      <w:r w:rsidR="00AB57E3">
        <w:rPr>
          <w:rFonts w:asciiTheme="minorHAnsi" w:hAnsiTheme="minorHAnsi"/>
          <w:lang w:val="el-GR"/>
        </w:rPr>
        <w:t>.</w:t>
      </w:r>
      <w:r w:rsidR="009B7628" w:rsidRPr="007E33BA">
        <w:rPr>
          <w:rFonts w:asciiTheme="minorHAnsi" w:hAnsiTheme="minorHAnsi"/>
          <w:lang w:val="el-GR"/>
        </w:rPr>
        <w:t xml:space="preserve"> </w:t>
      </w:r>
    </w:p>
    <w:p w:rsidR="009B7628" w:rsidRPr="007E33BA" w:rsidRDefault="009B7628" w:rsidP="00A6318D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 xml:space="preserve">                                                                                                                                               </w:t>
      </w:r>
      <w:r w:rsidR="009B5F39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  </w:t>
      </w:r>
      <w:r w:rsidRPr="007E33BA">
        <w:rPr>
          <w:rFonts w:asciiTheme="minorHAnsi" w:hAnsiTheme="minorHAnsi"/>
          <w:lang w:val="el-GR"/>
        </w:rPr>
        <w:t>(</w:t>
      </w:r>
      <w:r w:rsidRPr="001872F6">
        <w:rPr>
          <w:rFonts w:asciiTheme="minorHAnsi" w:hAnsiTheme="minorHAnsi"/>
          <w:i/>
          <w:lang w:val="el-GR"/>
        </w:rPr>
        <w:t>μονάδες 3)</w:t>
      </w:r>
      <w:r w:rsidRPr="007E33BA">
        <w:rPr>
          <w:rFonts w:asciiTheme="minorHAnsi" w:hAnsiTheme="minorHAnsi"/>
          <w:lang w:val="el-GR"/>
        </w:rPr>
        <w:t xml:space="preserve"> </w:t>
      </w:r>
    </w:p>
    <w:p w:rsidR="00AB57E3" w:rsidRDefault="009B7628" w:rsidP="00470033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7E33BA">
        <w:rPr>
          <w:sz w:val="24"/>
          <w:szCs w:val="24"/>
          <w:lang w:val="el-GR"/>
        </w:rPr>
        <w:t>Να αιτιολογήσετε τις απαντήσεις σας σε όλες τις περιπτώσεις</w:t>
      </w:r>
      <w:r w:rsidR="00473285">
        <w:rPr>
          <w:sz w:val="24"/>
          <w:szCs w:val="24"/>
          <w:lang w:val="el-GR"/>
        </w:rPr>
        <w:t>.</w:t>
      </w:r>
      <w:r w:rsidR="00A6318D" w:rsidRPr="00A6318D">
        <w:rPr>
          <w:sz w:val="24"/>
          <w:szCs w:val="24"/>
          <w:lang w:val="el-GR"/>
        </w:rPr>
        <w:t xml:space="preserve"> </w:t>
      </w:r>
      <w:r w:rsidR="00A6318D" w:rsidRPr="007E33BA">
        <w:rPr>
          <w:sz w:val="24"/>
          <w:szCs w:val="24"/>
          <w:lang w:val="el-GR"/>
        </w:rPr>
        <w:t>(</w:t>
      </w:r>
      <w:r w:rsidR="00A6318D" w:rsidRPr="001872F6">
        <w:rPr>
          <w:i/>
          <w:sz w:val="24"/>
          <w:szCs w:val="24"/>
          <w:lang w:val="el-GR"/>
        </w:rPr>
        <w:t>μονάδες 9</w:t>
      </w:r>
      <w:r w:rsidR="00A6318D" w:rsidRPr="007E33BA">
        <w:rPr>
          <w:sz w:val="24"/>
          <w:szCs w:val="24"/>
          <w:lang w:val="el-GR"/>
        </w:rPr>
        <w:t>)</w:t>
      </w:r>
      <w:r>
        <w:rPr>
          <w:sz w:val="24"/>
          <w:szCs w:val="24"/>
          <w:lang w:val="el-GR"/>
        </w:rPr>
        <w:t xml:space="preserve"> </w:t>
      </w:r>
    </w:p>
    <w:p w:rsidR="009B7628" w:rsidRPr="00A6318D" w:rsidRDefault="00A6318D" w:rsidP="00A6318D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 w:rsidRPr="00A6318D">
        <w:rPr>
          <w:b/>
          <w:sz w:val="24"/>
          <w:szCs w:val="24"/>
          <w:lang w:val="el-GR"/>
        </w:rPr>
        <w:t>Μ</w:t>
      </w:r>
      <w:r w:rsidR="009B7628" w:rsidRPr="00A6318D">
        <w:rPr>
          <w:b/>
          <w:i/>
          <w:sz w:val="24"/>
          <w:szCs w:val="24"/>
          <w:lang w:val="el-GR"/>
        </w:rPr>
        <w:t xml:space="preserve">ονάδες </w:t>
      </w:r>
      <w:r w:rsidRPr="00A6318D">
        <w:rPr>
          <w:b/>
          <w:i/>
          <w:sz w:val="24"/>
          <w:szCs w:val="24"/>
          <w:lang w:val="el-GR"/>
        </w:rPr>
        <w:t>12</w:t>
      </w:r>
    </w:p>
    <w:p w:rsidR="009B7628" w:rsidRPr="007E33BA" w:rsidRDefault="009B7628" w:rsidP="00A6318D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</w:p>
    <w:p w:rsidR="009B7628" w:rsidRPr="007E33BA" w:rsidRDefault="009B7628" w:rsidP="00A6318D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7E33BA">
        <w:rPr>
          <w:rFonts w:asciiTheme="minorHAnsi" w:hAnsiTheme="minorHAnsi"/>
          <w:lang w:val="el-GR"/>
        </w:rPr>
        <w:t xml:space="preserve"> </w:t>
      </w:r>
      <w:r w:rsidRPr="007E33BA">
        <w:rPr>
          <w:rFonts w:asciiTheme="minorHAnsi" w:hAnsiTheme="minorHAnsi"/>
          <w:b/>
          <w:bCs/>
          <w:lang w:val="el-GR"/>
        </w:rPr>
        <w:t>2.2</w:t>
      </w:r>
      <w:r w:rsidRPr="007E33BA">
        <w:rPr>
          <w:rFonts w:asciiTheme="minorHAnsi" w:hAnsiTheme="minorHAnsi"/>
          <w:lang w:val="el-GR"/>
        </w:rPr>
        <w:t xml:space="preserve">. Να συμπληρώσετε τις χημικές εξισώσεις (προϊόντα και συντελεστές) των παρακάτω χημικών αντιδράσεων που γίνονται όλες. </w:t>
      </w:r>
    </w:p>
    <w:p w:rsidR="009B7628" w:rsidRPr="007E33BA" w:rsidRDefault="00473285" w:rsidP="00470033">
      <w:pPr>
        <w:pStyle w:val="Default"/>
        <w:spacing w:line="360" w:lineRule="auto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val="el-GR"/>
        </w:rPr>
        <w:t>α</w:t>
      </w:r>
      <w:r w:rsidRPr="00473285">
        <w:rPr>
          <w:rFonts w:asciiTheme="minorHAnsi" w:hAnsiTheme="minorHAnsi"/>
          <w:b/>
          <w:bCs/>
          <w:lang w:val="en-GB"/>
        </w:rPr>
        <w:t>)</w:t>
      </w:r>
      <w:r w:rsidR="009B7628" w:rsidRPr="007E33BA">
        <w:rPr>
          <w:rFonts w:asciiTheme="minorHAnsi" w:hAnsiTheme="minorHAnsi"/>
        </w:rPr>
        <w:t xml:space="preserve"> Ca(ΟΗ)</w:t>
      </w:r>
      <w:r w:rsidR="009B7628" w:rsidRPr="007E33BA">
        <w:rPr>
          <w:rFonts w:asciiTheme="minorHAnsi" w:hAnsiTheme="minorHAnsi"/>
          <w:vertAlign w:val="subscript"/>
        </w:rPr>
        <w:t>2</w:t>
      </w:r>
      <w:r w:rsidR="009B7628" w:rsidRPr="007E33BA">
        <w:rPr>
          <w:rFonts w:asciiTheme="minorHAnsi" w:hAnsiTheme="minorHAnsi"/>
        </w:rPr>
        <w:t>(</w:t>
      </w:r>
      <w:proofErr w:type="spellStart"/>
      <w:r w:rsidR="009B7628" w:rsidRPr="007E33BA">
        <w:rPr>
          <w:rFonts w:asciiTheme="minorHAnsi" w:hAnsiTheme="minorHAnsi"/>
        </w:rPr>
        <w:t>aq</w:t>
      </w:r>
      <w:proofErr w:type="spellEnd"/>
      <w:r w:rsidR="009B7628" w:rsidRPr="007E33BA">
        <w:rPr>
          <w:rFonts w:asciiTheme="minorHAnsi" w:hAnsiTheme="minorHAnsi"/>
        </w:rPr>
        <w:t>)</w:t>
      </w:r>
      <w:r w:rsidR="00AB57E3" w:rsidRPr="00AB57E3">
        <w:rPr>
          <w:rFonts w:asciiTheme="minorHAnsi" w:hAnsiTheme="minorHAnsi"/>
        </w:rPr>
        <w:t xml:space="preserve"> </w:t>
      </w:r>
      <w:r w:rsidR="009B7628" w:rsidRPr="007E33BA">
        <w:rPr>
          <w:rFonts w:asciiTheme="minorHAnsi" w:hAnsiTheme="minorHAnsi"/>
        </w:rPr>
        <w:t xml:space="preserve"> + </w:t>
      </w:r>
      <w:r w:rsidR="00AB57E3" w:rsidRPr="00AB57E3">
        <w:rPr>
          <w:rFonts w:asciiTheme="minorHAnsi" w:hAnsiTheme="minorHAnsi"/>
        </w:rPr>
        <w:t xml:space="preserve"> </w:t>
      </w:r>
      <w:r w:rsidR="009B7628" w:rsidRPr="007E33BA">
        <w:rPr>
          <w:rFonts w:asciiTheme="minorHAnsi" w:hAnsiTheme="minorHAnsi"/>
        </w:rPr>
        <w:t>Η</w:t>
      </w:r>
      <w:r w:rsidR="009B7628" w:rsidRPr="007E33BA">
        <w:rPr>
          <w:rFonts w:asciiTheme="minorHAnsi" w:hAnsiTheme="minorHAnsi"/>
          <w:vertAlign w:val="subscript"/>
        </w:rPr>
        <w:t>2</w:t>
      </w:r>
      <w:r w:rsidR="009B7628" w:rsidRPr="007E33BA">
        <w:rPr>
          <w:rFonts w:asciiTheme="minorHAnsi" w:hAnsiTheme="minorHAnsi"/>
        </w:rPr>
        <w:t>SO</w:t>
      </w:r>
      <w:r w:rsidR="009B7628" w:rsidRPr="007E33BA">
        <w:rPr>
          <w:rFonts w:asciiTheme="minorHAnsi" w:hAnsiTheme="minorHAnsi"/>
          <w:vertAlign w:val="subscript"/>
        </w:rPr>
        <w:t>4</w:t>
      </w:r>
      <w:r w:rsidR="009B7628" w:rsidRPr="007E33BA">
        <w:rPr>
          <w:rFonts w:asciiTheme="minorHAnsi" w:hAnsiTheme="minorHAnsi"/>
        </w:rPr>
        <w:t>(</w:t>
      </w:r>
      <w:proofErr w:type="spellStart"/>
      <w:r w:rsidR="009B7628" w:rsidRPr="007E33BA">
        <w:rPr>
          <w:rFonts w:asciiTheme="minorHAnsi" w:hAnsiTheme="minorHAnsi"/>
        </w:rPr>
        <w:t>aq</w:t>
      </w:r>
      <w:proofErr w:type="spellEnd"/>
      <w:r w:rsidR="009B7628" w:rsidRPr="007E33BA">
        <w:rPr>
          <w:rFonts w:asciiTheme="minorHAnsi" w:hAnsiTheme="minorHAnsi"/>
        </w:rPr>
        <w:t xml:space="preserve">)  </w:t>
      </w:r>
      <w:r w:rsidR="009B7628" w:rsidRPr="00C02D46">
        <w:rPr>
          <w:rFonts w:cs="Wingdings 3"/>
        </w:rPr>
        <w:sym w:font="Symbol" w:char="F0AE"/>
      </w:r>
    </w:p>
    <w:p w:rsidR="009B7628" w:rsidRPr="007E33BA" w:rsidRDefault="00473285" w:rsidP="00470033">
      <w:pPr>
        <w:pStyle w:val="Default"/>
        <w:spacing w:line="360" w:lineRule="auto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473285">
        <w:rPr>
          <w:rFonts w:asciiTheme="minorHAnsi" w:hAnsiTheme="minorHAnsi"/>
          <w:b/>
          <w:bCs/>
          <w:lang w:val="en-GB"/>
        </w:rPr>
        <w:t>)</w:t>
      </w:r>
      <w:r w:rsidR="009B7628" w:rsidRPr="007E33BA">
        <w:rPr>
          <w:rFonts w:asciiTheme="minorHAnsi" w:hAnsiTheme="minorHAnsi"/>
        </w:rPr>
        <w:t xml:space="preserve"> Zn(s)</w:t>
      </w:r>
      <w:r w:rsidR="00AB57E3" w:rsidRPr="00AB57E3">
        <w:rPr>
          <w:rFonts w:asciiTheme="minorHAnsi" w:hAnsiTheme="minorHAnsi"/>
        </w:rPr>
        <w:t xml:space="preserve"> </w:t>
      </w:r>
      <w:r w:rsidR="009B7628" w:rsidRPr="007E33BA">
        <w:rPr>
          <w:rFonts w:asciiTheme="minorHAnsi" w:hAnsiTheme="minorHAnsi"/>
        </w:rPr>
        <w:t xml:space="preserve"> + </w:t>
      </w:r>
      <w:r w:rsidR="00AB57E3" w:rsidRPr="00AB57E3">
        <w:rPr>
          <w:rFonts w:asciiTheme="minorHAnsi" w:hAnsiTheme="minorHAnsi"/>
        </w:rPr>
        <w:t xml:space="preserve"> </w:t>
      </w:r>
      <w:r w:rsidR="009B7628" w:rsidRPr="007E33BA">
        <w:rPr>
          <w:rFonts w:asciiTheme="minorHAnsi" w:hAnsiTheme="minorHAnsi"/>
        </w:rPr>
        <w:t>AuCl</w:t>
      </w:r>
      <w:r w:rsidR="009B7628" w:rsidRPr="007E33BA">
        <w:rPr>
          <w:rFonts w:asciiTheme="minorHAnsi" w:hAnsiTheme="minorHAnsi"/>
          <w:vertAlign w:val="subscript"/>
        </w:rPr>
        <w:t>3</w:t>
      </w:r>
      <w:r w:rsidR="009B7628" w:rsidRPr="007E33BA">
        <w:rPr>
          <w:rFonts w:asciiTheme="minorHAnsi" w:hAnsiTheme="minorHAnsi"/>
        </w:rPr>
        <w:t>(</w:t>
      </w:r>
      <w:proofErr w:type="spellStart"/>
      <w:r w:rsidR="009B7628" w:rsidRPr="007E33BA">
        <w:rPr>
          <w:rFonts w:asciiTheme="minorHAnsi" w:hAnsiTheme="minorHAnsi"/>
        </w:rPr>
        <w:t>aq</w:t>
      </w:r>
      <w:proofErr w:type="spellEnd"/>
      <w:r w:rsidR="009B7628" w:rsidRPr="007E33BA">
        <w:rPr>
          <w:rFonts w:asciiTheme="minorHAnsi" w:hAnsiTheme="minorHAnsi"/>
        </w:rPr>
        <w:t xml:space="preserve">)  </w:t>
      </w:r>
      <w:r w:rsidR="009B7628" w:rsidRPr="00C02D46">
        <w:rPr>
          <w:rFonts w:cs="Wingdings 3"/>
        </w:rPr>
        <w:sym w:font="Symbol" w:char="F0AE"/>
      </w:r>
    </w:p>
    <w:p w:rsidR="009B7628" w:rsidRPr="007E33BA" w:rsidRDefault="00473285" w:rsidP="00470033">
      <w:pPr>
        <w:pStyle w:val="Default"/>
        <w:spacing w:line="360" w:lineRule="auto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val="el-GR"/>
        </w:rPr>
        <w:t>γ</w:t>
      </w:r>
      <w:r w:rsidRPr="00473285">
        <w:rPr>
          <w:rFonts w:asciiTheme="minorHAnsi" w:hAnsiTheme="minorHAnsi"/>
          <w:b/>
          <w:bCs/>
          <w:lang w:val="en-GB"/>
        </w:rPr>
        <w:t>)</w:t>
      </w:r>
      <w:r w:rsidR="009B7628" w:rsidRPr="007E33BA">
        <w:rPr>
          <w:rFonts w:asciiTheme="minorHAnsi" w:hAnsiTheme="minorHAnsi"/>
        </w:rPr>
        <w:t xml:space="preserve"> K</w:t>
      </w:r>
      <w:r w:rsidR="009B7628" w:rsidRPr="007E33BA">
        <w:rPr>
          <w:rFonts w:asciiTheme="minorHAnsi" w:hAnsiTheme="minorHAnsi"/>
          <w:vertAlign w:val="subscript"/>
        </w:rPr>
        <w:t>2</w:t>
      </w:r>
      <w:r w:rsidR="009B7628" w:rsidRPr="007E33BA">
        <w:rPr>
          <w:rFonts w:asciiTheme="minorHAnsi" w:hAnsiTheme="minorHAnsi"/>
        </w:rPr>
        <w:t>S(</w:t>
      </w:r>
      <w:proofErr w:type="spellStart"/>
      <w:r w:rsidR="009B7628" w:rsidRPr="007E33BA">
        <w:rPr>
          <w:rFonts w:asciiTheme="minorHAnsi" w:hAnsiTheme="minorHAnsi"/>
        </w:rPr>
        <w:t>aq</w:t>
      </w:r>
      <w:proofErr w:type="spellEnd"/>
      <w:r w:rsidR="009B7628" w:rsidRPr="007E33BA">
        <w:rPr>
          <w:rFonts w:asciiTheme="minorHAnsi" w:hAnsiTheme="minorHAnsi"/>
        </w:rPr>
        <w:t>)</w:t>
      </w:r>
      <w:r w:rsidR="00AB57E3" w:rsidRPr="00A6318D">
        <w:rPr>
          <w:rFonts w:asciiTheme="minorHAnsi" w:hAnsiTheme="minorHAnsi"/>
          <w:lang w:val="en-GB"/>
        </w:rPr>
        <w:t xml:space="preserve"> </w:t>
      </w:r>
      <w:r w:rsidR="009B7628" w:rsidRPr="007E33BA">
        <w:rPr>
          <w:rFonts w:asciiTheme="minorHAnsi" w:hAnsiTheme="minorHAnsi"/>
        </w:rPr>
        <w:t xml:space="preserve"> + </w:t>
      </w:r>
      <w:r w:rsidR="00AB57E3" w:rsidRPr="00A6318D">
        <w:rPr>
          <w:rFonts w:asciiTheme="minorHAnsi" w:hAnsiTheme="minorHAnsi"/>
          <w:lang w:val="en-GB"/>
        </w:rPr>
        <w:t xml:space="preserve"> </w:t>
      </w:r>
      <w:proofErr w:type="spellStart"/>
      <w:r w:rsidR="009B7628" w:rsidRPr="007E33BA">
        <w:rPr>
          <w:rFonts w:asciiTheme="minorHAnsi" w:hAnsiTheme="minorHAnsi"/>
        </w:rPr>
        <w:t>Pb</w:t>
      </w:r>
      <w:proofErr w:type="spellEnd"/>
      <w:r w:rsidR="009B7628" w:rsidRPr="007E33BA">
        <w:rPr>
          <w:rFonts w:asciiTheme="minorHAnsi" w:hAnsiTheme="minorHAnsi"/>
        </w:rPr>
        <w:t>(NO</w:t>
      </w:r>
      <w:r w:rsidR="009B7628" w:rsidRPr="007E33BA">
        <w:rPr>
          <w:rFonts w:asciiTheme="minorHAnsi" w:hAnsiTheme="minorHAnsi"/>
          <w:vertAlign w:val="subscript"/>
        </w:rPr>
        <w:t>3</w:t>
      </w:r>
      <w:r w:rsidR="009B7628" w:rsidRPr="007E33BA">
        <w:rPr>
          <w:rFonts w:asciiTheme="minorHAnsi" w:hAnsiTheme="minorHAnsi"/>
        </w:rPr>
        <w:t>)</w:t>
      </w:r>
      <w:r w:rsidR="009B7628" w:rsidRPr="007E33BA">
        <w:rPr>
          <w:rFonts w:asciiTheme="minorHAnsi" w:hAnsiTheme="minorHAnsi"/>
          <w:vertAlign w:val="subscript"/>
        </w:rPr>
        <w:t>2</w:t>
      </w:r>
      <w:r w:rsidR="009B7628" w:rsidRPr="007E33BA">
        <w:rPr>
          <w:rFonts w:asciiTheme="minorHAnsi" w:hAnsiTheme="minorHAnsi"/>
        </w:rPr>
        <w:t>(</w:t>
      </w:r>
      <w:proofErr w:type="spellStart"/>
      <w:r w:rsidR="009B7628" w:rsidRPr="007E33BA">
        <w:rPr>
          <w:rFonts w:asciiTheme="minorHAnsi" w:hAnsiTheme="minorHAnsi"/>
        </w:rPr>
        <w:t>aq</w:t>
      </w:r>
      <w:proofErr w:type="spellEnd"/>
      <w:r w:rsidR="009B7628" w:rsidRPr="007E33BA">
        <w:rPr>
          <w:rFonts w:asciiTheme="minorHAnsi" w:hAnsiTheme="minorHAnsi"/>
        </w:rPr>
        <w:t xml:space="preserve">)  </w:t>
      </w:r>
      <w:r w:rsidR="009B7628" w:rsidRPr="00C02D46">
        <w:rPr>
          <w:rFonts w:cs="Wingdings 3"/>
        </w:rPr>
        <w:sym w:font="Symbol" w:char="F0AE"/>
      </w:r>
    </w:p>
    <w:p w:rsidR="009B7628" w:rsidRPr="007E33BA" w:rsidRDefault="009B7628" w:rsidP="00A6318D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AB57E3"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</w:t>
      </w:r>
      <w:r w:rsidR="009B5F39" w:rsidRPr="00AB57E3">
        <w:rPr>
          <w:rFonts w:asciiTheme="minorHAnsi" w:hAnsiTheme="minorHAnsi"/>
        </w:rPr>
        <w:t xml:space="preserve"> </w:t>
      </w:r>
      <w:r w:rsidRPr="00AB57E3">
        <w:rPr>
          <w:rFonts w:asciiTheme="minorHAnsi" w:hAnsiTheme="minorHAnsi"/>
        </w:rPr>
        <w:t xml:space="preserve"> </w:t>
      </w:r>
      <w:r w:rsidR="009B5F39" w:rsidRPr="00AB57E3">
        <w:rPr>
          <w:rFonts w:asciiTheme="minorHAnsi" w:hAnsiTheme="minorHAnsi"/>
        </w:rPr>
        <w:t xml:space="preserve"> </w:t>
      </w:r>
      <w:r w:rsidRPr="007E33BA">
        <w:rPr>
          <w:rFonts w:asciiTheme="minorHAnsi" w:hAnsiTheme="minorHAnsi"/>
          <w:lang w:val="el-GR"/>
        </w:rPr>
        <w:t>(</w:t>
      </w:r>
      <w:r w:rsidRPr="001872F6">
        <w:rPr>
          <w:rFonts w:asciiTheme="minorHAnsi" w:hAnsiTheme="minorHAnsi"/>
          <w:i/>
          <w:lang w:val="el-GR"/>
        </w:rPr>
        <w:t>μονάδες 9</w:t>
      </w:r>
      <w:r w:rsidRPr="007E33BA">
        <w:rPr>
          <w:rFonts w:asciiTheme="minorHAnsi" w:hAnsiTheme="minorHAnsi"/>
          <w:lang w:val="el-GR"/>
        </w:rPr>
        <w:t xml:space="preserve">) </w:t>
      </w:r>
    </w:p>
    <w:p w:rsidR="00A6318D" w:rsidRPr="00473285" w:rsidRDefault="009B7628" w:rsidP="00A6318D">
      <w:pPr>
        <w:spacing w:after="0" w:line="360" w:lineRule="auto"/>
        <w:jc w:val="both"/>
        <w:rPr>
          <w:bCs/>
          <w:sz w:val="24"/>
          <w:szCs w:val="24"/>
          <w:lang w:val="el-GR"/>
        </w:rPr>
      </w:pPr>
      <w:r w:rsidRPr="007E33BA">
        <w:rPr>
          <w:sz w:val="24"/>
          <w:szCs w:val="24"/>
          <w:lang w:val="el-GR"/>
        </w:rPr>
        <w:t xml:space="preserve">Να αναφέρετε το λόγο που γίνονται οι αντιδράσεις </w:t>
      </w:r>
      <w:r w:rsidR="00473285">
        <w:rPr>
          <w:b/>
          <w:bCs/>
          <w:sz w:val="24"/>
          <w:szCs w:val="24"/>
          <w:lang w:val="el-GR"/>
        </w:rPr>
        <w:t>β</w:t>
      </w:r>
      <w:r w:rsidRPr="007E33BA">
        <w:rPr>
          <w:b/>
          <w:bCs/>
          <w:sz w:val="24"/>
          <w:szCs w:val="24"/>
          <w:lang w:val="el-GR"/>
        </w:rPr>
        <w:t xml:space="preserve"> </w:t>
      </w:r>
      <w:r w:rsidRPr="007E33BA">
        <w:rPr>
          <w:sz w:val="24"/>
          <w:szCs w:val="24"/>
          <w:lang w:val="el-GR"/>
        </w:rPr>
        <w:t xml:space="preserve">και </w:t>
      </w:r>
      <w:r w:rsidR="00473285">
        <w:rPr>
          <w:b/>
          <w:bCs/>
          <w:sz w:val="24"/>
          <w:szCs w:val="24"/>
          <w:lang w:val="el-GR"/>
        </w:rPr>
        <w:t>γ</w:t>
      </w:r>
      <w:r w:rsidR="00642895" w:rsidRPr="00A6318D">
        <w:rPr>
          <w:bCs/>
          <w:sz w:val="24"/>
          <w:szCs w:val="24"/>
          <w:lang w:val="el-GR"/>
        </w:rPr>
        <w:t>.</w:t>
      </w:r>
      <w:r w:rsidR="00A6318D" w:rsidRPr="00A6318D">
        <w:rPr>
          <w:b/>
          <w:bCs/>
          <w:sz w:val="24"/>
          <w:szCs w:val="24"/>
          <w:lang w:val="el-GR"/>
        </w:rPr>
        <w:t xml:space="preserve"> </w:t>
      </w:r>
      <w:r w:rsidR="00A6318D" w:rsidRPr="007E33BA">
        <w:rPr>
          <w:sz w:val="24"/>
          <w:szCs w:val="24"/>
          <w:lang w:val="el-GR"/>
        </w:rPr>
        <w:t>(</w:t>
      </w:r>
      <w:r w:rsidR="00A6318D" w:rsidRPr="001872F6">
        <w:rPr>
          <w:i/>
          <w:sz w:val="24"/>
          <w:szCs w:val="24"/>
          <w:lang w:val="el-GR"/>
        </w:rPr>
        <w:t>μονάδες 4</w:t>
      </w:r>
      <w:r w:rsidR="00A6318D" w:rsidRPr="007E33BA">
        <w:rPr>
          <w:sz w:val="24"/>
          <w:szCs w:val="24"/>
          <w:lang w:val="el-GR"/>
        </w:rPr>
        <w:t>)</w:t>
      </w:r>
    </w:p>
    <w:p w:rsidR="00A6318D" w:rsidRPr="00A6318D" w:rsidRDefault="00A6318D" w:rsidP="00A6318D">
      <w:pPr>
        <w:spacing w:after="0" w:line="360" w:lineRule="auto"/>
        <w:jc w:val="right"/>
        <w:rPr>
          <w:b/>
          <w:sz w:val="24"/>
          <w:szCs w:val="24"/>
          <w:lang w:val="en-GB"/>
        </w:rPr>
      </w:pPr>
      <w:r w:rsidRPr="00A6318D">
        <w:rPr>
          <w:b/>
          <w:sz w:val="24"/>
          <w:szCs w:val="24"/>
          <w:lang w:val="el-GR"/>
        </w:rPr>
        <w:t>Μ</w:t>
      </w:r>
      <w:r w:rsidRPr="00A6318D">
        <w:rPr>
          <w:b/>
          <w:i/>
          <w:sz w:val="24"/>
          <w:szCs w:val="24"/>
          <w:lang w:val="el-GR"/>
        </w:rPr>
        <w:t>ονάδες 1</w:t>
      </w:r>
      <w:r>
        <w:rPr>
          <w:b/>
          <w:i/>
          <w:sz w:val="24"/>
          <w:szCs w:val="24"/>
          <w:lang w:val="en-GB"/>
        </w:rPr>
        <w:t>3</w:t>
      </w:r>
    </w:p>
    <w:p w:rsidR="000A1063" w:rsidRPr="009B5F39" w:rsidRDefault="000A1063" w:rsidP="00A6318D">
      <w:pPr>
        <w:spacing w:after="0" w:line="360" w:lineRule="auto"/>
        <w:jc w:val="both"/>
        <w:rPr>
          <w:lang w:val="el-GR"/>
        </w:rPr>
      </w:pPr>
    </w:p>
    <w:sectPr w:rsidR="000A1063" w:rsidRPr="009B5F39" w:rsidSect="000A1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B7628"/>
    <w:rsid w:val="000A1063"/>
    <w:rsid w:val="001872F6"/>
    <w:rsid w:val="002B1CF6"/>
    <w:rsid w:val="00470033"/>
    <w:rsid w:val="00473285"/>
    <w:rsid w:val="005322CD"/>
    <w:rsid w:val="005E32AA"/>
    <w:rsid w:val="006178C2"/>
    <w:rsid w:val="00642895"/>
    <w:rsid w:val="009076E2"/>
    <w:rsid w:val="009B5F39"/>
    <w:rsid w:val="009B7628"/>
    <w:rsid w:val="00A2547A"/>
    <w:rsid w:val="00A6318D"/>
    <w:rsid w:val="00AB57E3"/>
    <w:rsid w:val="00BB5DEE"/>
    <w:rsid w:val="00F15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762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PC</cp:lastModifiedBy>
  <cp:revision>12</cp:revision>
  <cp:lastPrinted>2020-10-29T17:53:00Z</cp:lastPrinted>
  <dcterms:created xsi:type="dcterms:W3CDTF">2020-10-25T09:31:00Z</dcterms:created>
  <dcterms:modified xsi:type="dcterms:W3CDTF">2021-10-10T05:36:00Z</dcterms:modified>
</cp:coreProperties>
</file>