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6D39" w14:textId="020E4D35" w:rsidR="0042163E" w:rsidRPr="00276231" w:rsidRDefault="00F22143" w:rsidP="00276231">
      <w:pPr>
        <w:pStyle w:val="1"/>
        <w:spacing w:line="360" w:lineRule="auto"/>
        <w:ind w:left="10"/>
        <w:rPr>
          <w:rFonts w:asciiTheme="minorHAnsi" w:hAnsiTheme="minorHAnsi" w:cstheme="minorHAnsi"/>
          <w:sz w:val="24"/>
          <w:szCs w:val="24"/>
          <w:u w:val="single"/>
        </w:rPr>
      </w:pPr>
      <w:r w:rsidRPr="00276231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276231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r w:rsidRPr="00276231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276231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</w:t>
      </w:r>
    </w:p>
    <w:p w14:paraId="2C6B136D" w14:textId="12FEE148" w:rsidR="0042163E" w:rsidRPr="00276231" w:rsidRDefault="00F22143" w:rsidP="00276231">
      <w:pPr>
        <w:spacing w:after="0" w:line="360" w:lineRule="auto"/>
        <w:ind w:left="10" w:right="-13" w:hanging="10"/>
        <w:rPr>
          <w:rFonts w:asciiTheme="minorHAnsi" w:hAnsiTheme="minorHAnsi" w:cstheme="minorHAnsi"/>
          <w:i/>
          <w:iCs/>
          <w:sz w:val="24"/>
          <w:szCs w:val="24"/>
        </w:rPr>
      </w:pPr>
      <w:r w:rsidRPr="00571DE0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276231">
        <w:rPr>
          <w:rFonts w:asciiTheme="minorHAnsi" w:hAnsiTheme="minorHAnsi" w:cstheme="minorHAnsi"/>
          <w:sz w:val="24"/>
          <w:szCs w:val="24"/>
        </w:rPr>
        <w:t>Να χαρακτηρίσετε</w:t>
      </w:r>
      <w:r w:rsidRPr="00571DE0">
        <w:rPr>
          <w:rFonts w:asciiTheme="minorHAnsi" w:hAnsiTheme="minorHAnsi" w:cstheme="minorHAnsi"/>
          <w:sz w:val="24"/>
          <w:szCs w:val="24"/>
        </w:rPr>
        <w:t xml:space="preserve"> τις επόμενες προτάσεις </w:t>
      </w:r>
      <w:r w:rsidR="00276231">
        <w:rPr>
          <w:rFonts w:asciiTheme="minorHAnsi" w:hAnsiTheme="minorHAnsi" w:cstheme="minorHAnsi"/>
          <w:sz w:val="24"/>
          <w:szCs w:val="24"/>
        </w:rPr>
        <w:t>ως</w:t>
      </w:r>
      <w:r w:rsidRPr="00571DE0">
        <w:rPr>
          <w:rFonts w:asciiTheme="minorHAnsi" w:hAnsiTheme="minorHAnsi" w:cstheme="minorHAnsi"/>
          <w:sz w:val="24"/>
          <w:szCs w:val="24"/>
        </w:rPr>
        <w:t xml:space="preserve"> σωστές (</w:t>
      </w:r>
      <w:r w:rsidRPr="00571DE0">
        <w:rPr>
          <w:rFonts w:asciiTheme="minorHAnsi" w:hAnsiTheme="minorHAnsi" w:cstheme="minorHAnsi"/>
          <w:b/>
          <w:sz w:val="24"/>
          <w:szCs w:val="24"/>
        </w:rPr>
        <w:t>Σ</w:t>
      </w:r>
      <w:r w:rsidRPr="00571DE0">
        <w:rPr>
          <w:rFonts w:asciiTheme="minorHAnsi" w:hAnsiTheme="minorHAnsi" w:cstheme="minorHAnsi"/>
          <w:sz w:val="24"/>
          <w:szCs w:val="24"/>
        </w:rPr>
        <w:t xml:space="preserve">) </w:t>
      </w:r>
      <w:r w:rsidR="00276231">
        <w:rPr>
          <w:rFonts w:asciiTheme="minorHAnsi" w:hAnsiTheme="minorHAnsi" w:cstheme="minorHAnsi"/>
          <w:sz w:val="24"/>
          <w:szCs w:val="24"/>
        </w:rPr>
        <w:t>ή</w:t>
      </w:r>
      <w:r w:rsidRPr="00571DE0">
        <w:rPr>
          <w:rFonts w:asciiTheme="minorHAnsi" w:hAnsiTheme="minorHAnsi" w:cstheme="minorHAnsi"/>
          <w:sz w:val="24"/>
          <w:szCs w:val="24"/>
        </w:rPr>
        <w:t xml:space="preserve"> </w:t>
      </w:r>
      <w:r w:rsidR="00276231">
        <w:rPr>
          <w:rFonts w:asciiTheme="minorHAnsi" w:hAnsiTheme="minorHAnsi" w:cstheme="minorHAnsi"/>
          <w:sz w:val="24"/>
          <w:szCs w:val="24"/>
        </w:rPr>
        <w:t>ως</w:t>
      </w:r>
      <w:r w:rsidRPr="00571DE0">
        <w:rPr>
          <w:rFonts w:asciiTheme="minorHAnsi" w:hAnsiTheme="minorHAnsi" w:cstheme="minorHAnsi"/>
          <w:sz w:val="24"/>
          <w:szCs w:val="24"/>
        </w:rPr>
        <w:t xml:space="preserve"> λανθασμένες (</w:t>
      </w:r>
      <w:r w:rsidRPr="00571DE0">
        <w:rPr>
          <w:rFonts w:asciiTheme="minorHAnsi" w:hAnsiTheme="minorHAnsi" w:cstheme="minorHAnsi"/>
          <w:b/>
          <w:sz w:val="24"/>
          <w:szCs w:val="24"/>
        </w:rPr>
        <w:t>Λ</w:t>
      </w:r>
      <w:r w:rsidRPr="00571DE0">
        <w:rPr>
          <w:rFonts w:asciiTheme="minorHAnsi" w:hAnsiTheme="minorHAnsi" w:cstheme="minorHAnsi"/>
          <w:sz w:val="24"/>
          <w:szCs w:val="24"/>
        </w:rPr>
        <w:t>)</w:t>
      </w:r>
      <w:r w:rsidR="00276231">
        <w:rPr>
          <w:rFonts w:asciiTheme="minorHAnsi" w:hAnsiTheme="minorHAnsi" w:cstheme="minorHAnsi"/>
          <w:sz w:val="24"/>
          <w:szCs w:val="24"/>
        </w:rPr>
        <w:t>.</w:t>
      </w:r>
      <w:r w:rsidR="003F053A">
        <w:rPr>
          <w:rFonts w:asciiTheme="minorHAnsi" w:hAnsiTheme="minorHAnsi" w:cstheme="minorHAnsi"/>
          <w:sz w:val="24"/>
          <w:szCs w:val="24"/>
        </w:rPr>
        <w:t xml:space="preserve"> </w:t>
      </w:r>
      <w:r w:rsidR="00276231" w:rsidRPr="00C10963">
        <w:rPr>
          <w:rFonts w:asciiTheme="minorHAnsi" w:hAnsiTheme="minorHAnsi" w:cstheme="minorHAnsi"/>
          <w:i/>
          <w:iCs/>
          <w:sz w:val="24"/>
          <w:szCs w:val="24"/>
        </w:rPr>
        <w:t xml:space="preserve">(μονάδες 3)  </w:t>
      </w:r>
    </w:p>
    <w:p w14:paraId="4F309D02" w14:textId="77777777" w:rsidR="00276231" w:rsidRDefault="00276231" w:rsidP="00276231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α)</w:t>
      </w:r>
      <w:r w:rsidR="00F22143" w:rsidRPr="00571DE0">
        <w:rPr>
          <w:rFonts w:asciiTheme="minorHAnsi" w:hAnsiTheme="minorHAnsi" w:cstheme="minorHAnsi"/>
          <w:sz w:val="24"/>
          <w:szCs w:val="24"/>
        </w:rPr>
        <w:t xml:space="preserve"> Ένα ποτήρι (Α) περιέχει 100 </w:t>
      </w:r>
      <w:proofErr w:type="spellStart"/>
      <w:r w:rsidR="00F22143" w:rsidRPr="00571DE0">
        <w:rPr>
          <w:rFonts w:asciiTheme="minorHAnsi" w:hAnsiTheme="minorHAnsi" w:cstheme="minorHAnsi"/>
          <w:sz w:val="24"/>
          <w:szCs w:val="24"/>
        </w:rPr>
        <w:t>mL</w:t>
      </w:r>
      <w:proofErr w:type="spellEnd"/>
      <w:r w:rsidR="00F22143" w:rsidRPr="00571DE0">
        <w:rPr>
          <w:rFonts w:asciiTheme="minorHAnsi" w:hAnsiTheme="minorHAnsi" w:cstheme="minorHAnsi"/>
          <w:sz w:val="24"/>
          <w:szCs w:val="24"/>
        </w:rPr>
        <w:t xml:space="preserve"> υδατικού διαλύματος αλατιού</w:t>
      </w:r>
      <w:r>
        <w:rPr>
          <w:rFonts w:asciiTheme="minorHAnsi" w:hAnsiTheme="minorHAnsi" w:cstheme="minorHAnsi"/>
          <w:sz w:val="24"/>
          <w:szCs w:val="24"/>
        </w:rPr>
        <w:t xml:space="preserve"> με περιεκτικότητα</w:t>
      </w:r>
      <w:r w:rsidR="00F22143" w:rsidRPr="00571DE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D50FD8" w14:textId="24557198" w:rsidR="0042163E" w:rsidRPr="00571DE0" w:rsidRDefault="00F22143" w:rsidP="003F053A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571DE0">
        <w:rPr>
          <w:rFonts w:asciiTheme="minorHAnsi" w:hAnsiTheme="minorHAnsi" w:cstheme="minorHAnsi"/>
          <w:sz w:val="24"/>
          <w:szCs w:val="24"/>
        </w:rPr>
        <w:t>10</w:t>
      </w:r>
      <w:r w:rsidR="00276231">
        <w:rPr>
          <w:rFonts w:asciiTheme="minorHAnsi" w:hAnsiTheme="minorHAnsi" w:cstheme="minorHAnsi"/>
          <w:sz w:val="24"/>
          <w:szCs w:val="24"/>
        </w:rPr>
        <w:t xml:space="preserve"> </w:t>
      </w:r>
      <w:r w:rsidRPr="00571DE0">
        <w:rPr>
          <w:rFonts w:asciiTheme="minorHAnsi" w:hAnsiTheme="minorHAnsi" w:cstheme="minorHAnsi"/>
          <w:sz w:val="24"/>
          <w:szCs w:val="24"/>
        </w:rPr>
        <w:t>%</w:t>
      </w:r>
      <w:r w:rsidR="00276231">
        <w:rPr>
          <w:rFonts w:asciiTheme="minorHAnsi" w:hAnsiTheme="minorHAnsi" w:cstheme="minorHAnsi"/>
          <w:sz w:val="24"/>
          <w:szCs w:val="24"/>
        </w:rPr>
        <w:t xml:space="preserve"> </w:t>
      </w:r>
      <w:r w:rsidRPr="00571DE0">
        <w:rPr>
          <w:rFonts w:asciiTheme="minorHAnsi" w:hAnsiTheme="minorHAnsi" w:cstheme="minorHAnsi"/>
          <w:sz w:val="24"/>
          <w:szCs w:val="24"/>
        </w:rPr>
        <w:t>w/w.</w:t>
      </w:r>
      <w:r w:rsidR="003F053A">
        <w:rPr>
          <w:rFonts w:asciiTheme="minorHAnsi" w:hAnsiTheme="minorHAnsi" w:cstheme="minorHAnsi"/>
          <w:sz w:val="24"/>
          <w:szCs w:val="24"/>
        </w:rPr>
        <w:t xml:space="preserve"> Αν</w:t>
      </w:r>
      <w:r w:rsidRPr="00571DE0">
        <w:rPr>
          <w:rFonts w:asciiTheme="minorHAnsi" w:hAnsiTheme="minorHAnsi" w:cstheme="minorHAnsi"/>
          <w:sz w:val="24"/>
          <w:szCs w:val="24"/>
        </w:rPr>
        <w:t xml:space="preserve"> </w:t>
      </w:r>
      <w:r w:rsidR="003F053A">
        <w:rPr>
          <w:rFonts w:asciiTheme="minorHAnsi" w:hAnsiTheme="minorHAnsi" w:cstheme="minorHAnsi"/>
          <w:sz w:val="24"/>
          <w:szCs w:val="24"/>
        </w:rPr>
        <w:t>μ</w:t>
      </w:r>
      <w:r w:rsidRPr="00571DE0">
        <w:rPr>
          <w:rFonts w:asciiTheme="minorHAnsi" w:hAnsiTheme="minorHAnsi" w:cstheme="minorHAnsi"/>
          <w:sz w:val="24"/>
          <w:szCs w:val="24"/>
        </w:rPr>
        <w:t xml:space="preserve">εταφέρουμε 50 </w:t>
      </w:r>
      <w:proofErr w:type="spellStart"/>
      <w:r w:rsidRPr="00571DE0">
        <w:rPr>
          <w:rFonts w:asciiTheme="minorHAnsi" w:hAnsiTheme="minorHAnsi" w:cstheme="minorHAnsi"/>
          <w:sz w:val="24"/>
          <w:szCs w:val="24"/>
        </w:rPr>
        <w:t>mL</w:t>
      </w:r>
      <w:proofErr w:type="spellEnd"/>
      <w:r w:rsidRPr="00571DE0">
        <w:rPr>
          <w:rFonts w:asciiTheme="minorHAnsi" w:hAnsiTheme="minorHAnsi" w:cstheme="minorHAnsi"/>
          <w:sz w:val="24"/>
          <w:szCs w:val="24"/>
        </w:rPr>
        <w:t xml:space="preserve"> από το διάλυμα αυτό σε άλλο ποτήρι (Β)</w:t>
      </w:r>
      <w:r w:rsidR="003F053A">
        <w:rPr>
          <w:rFonts w:asciiTheme="minorHAnsi" w:hAnsiTheme="minorHAnsi" w:cstheme="minorHAnsi"/>
          <w:sz w:val="24"/>
          <w:szCs w:val="24"/>
        </w:rPr>
        <w:t>,</w:t>
      </w:r>
      <w:r w:rsidRPr="00571DE0">
        <w:rPr>
          <w:rFonts w:asciiTheme="minorHAnsi" w:hAnsiTheme="minorHAnsi" w:cstheme="minorHAnsi"/>
          <w:sz w:val="24"/>
          <w:szCs w:val="24"/>
        </w:rPr>
        <w:t xml:space="preserve"> </w:t>
      </w:r>
      <w:r w:rsidR="003F053A">
        <w:rPr>
          <w:rFonts w:asciiTheme="minorHAnsi" w:hAnsiTheme="minorHAnsi" w:cstheme="minorHAnsi"/>
          <w:sz w:val="24"/>
          <w:szCs w:val="24"/>
        </w:rPr>
        <w:t>η</w:t>
      </w:r>
      <w:r w:rsidRPr="00571DE0">
        <w:rPr>
          <w:rFonts w:asciiTheme="minorHAnsi" w:hAnsiTheme="minorHAnsi" w:cstheme="minorHAnsi"/>
          <w:sz w:val="24"/>
          <w:szCs w:val="24"/>
        </w:rPr>
        <w:t xml:space="preserve"> περιεκτικότητα του διαλύματος αλατιού στο ποτήρι (Β) </w:t>
      </w:r>
      <w:r w:rsidR="003F053A">
        <w:rPr>
          <w:rFonts w:asciiTheme="minorHAnsi" w:hAnsiTheme="minorHAnsi" w:cstheme="minorHAnsi"/>
          <w:sz w:val="24"/>
          <w:szCs w:val="24"/>
        </w:rPr>
        <w:t xml:space="preserve">θα </w:t>
      </w:r>
      <w:r w:rsidRPr="00571DE0">
        <w:rPr>
          <w:rFonts w:asciiTheme="minorHAnsi" w:hAnsiTheme="minorHAnsi" w:cstheme="minorHAnsi"/>
          <w:sz w:val="24"/>
          <w:szCs w:val="24"/>
        </w:rPr>
        <w:t xml:space="preserve">είναι 5 % w/w.  </w:t>
      </w:r>
    </w:p>
    <w:p w14:paraId="62CDA3BD" w14:textId="18B97962" w:rsidR="0042163E" w:rsidRPr="00571DE0" w:rsidRDefault="00F22143" w:rsidP="00276231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571DE0">
        <w:rPr>
          <w:rFonts w:asciiTheme="minorHAnsi" w:hAnsiTheme="minorHAnsi" w:cstheme="minorHAnsi"/>
          <w:b/>
          <w:sz w:val="24"/>
          <w:szCs w:val="24"/>
        </w:rPr>
        <w:t>β)</w:t>
      </w:r>
      <w:r w:rsidRPr="00571DE0">
        <w:rPr>
          <w:rFonts w:asciiTheme="minorHAnsi" w:hAnsiTheme="minorHAnsi" w:cstheme="minorHAnsi"/>
          <w:sz w:val="24"/>
          <w:szCs w:val="24"/>
        </w:rPr>
        <w:t xml:space="preserve"> Τα στοιχεία της </w:t>
      </w:r>
      <w:r w:rsidR="00CD0EA7">
        <w:rPr>
          <w:rFonts w:asciiTheme="minorHAnsi" w:hAnsiTheme="minorHAnsi" w:cstheme="minorHAnsi"/>
          <w:sz w:val="24"/>
          <w:szCs w:val="24"/>
        </w:rPr>
        <w:t>1</w:t>
      </w:r>
      <w:r w:rsidRPr="00571DE0">
        <w:rPr>
          <w:rFonts w:asciiTheme="minorHAnsi" w:hAnsiTheme="minorHAnsi" w:cstheme="minorHAnsi"/>
          <w:sz w:val="24"/>
          <w:szCs w:val="24"/>
        </w:rPr>
        <w:t>3</w:t>
      </w:r>
      <w:r w:rsidRPr="00E45814">
        <w:rPr>
          <w:rFonts w:asciiTheme="minorHAnsi" w:hAnsiTheme="minorHAnsi" w:cstheme="minorHAnsi"/>
          <w:sz w:val="24"/>
          <w:szCs w:val="24"/>
          <w:vertAlign w:val="superscript"/>
        </w:rPr>
        <w:t>ης</w:t>
      </w:r>
      <w:r w:rsidR="00E45814">
        <w:rPr>
          <w:rFonts w:asciiTheme="minorHAnsi" w:hAnsiTheme="minorHAnsi" w:cstheme="minorHAnsi"/>
          <w:sz w:val="24"/>
          <w:szCs w:val="24"/>
        </w:rPr>
        <w:t xml:space="preserve">  </w:t>
      </w:r>
      <w:r w:rsidRPr="00571DE0">
        <w:rPr>
          <w:rFonts w:asciiTheme="minorHAnsi" w:hAnsiTheme="minorHAnsi" w:cstheme="minorHAnsi"/>
          <w:sz w:val="24"/>
          <w:szCs w:val="24"/>
        </w:rPr>
        <w:t xml:space="preserve">(ΙΙΙΑ) ομάδας του Περιοδικού Πίνακα έχουν </w:t>
      </w:r>
      <w:r w:rsidR="00276231">
        <w:rPr>
          <w:rFonts w:asciiTheme="minorHAnsi" w:hAnsiTheme="minorHAnsi" w:cstheme="minorHAnsi"/>
          <w:sz w:val="24"/>
          <w:szCs w:val="24"/>
        </w:rPr>
        <w:t xml:space="preserve">τα </w:t>
      </w:r>
      <w:proofErr w:type="spellStart"/>
      <w:r w:rsidR="00276231">
        <w:rPr>
          <w:rFonts w:asciiTheme="minorHAnsi" w:hAnsiTheme="minorHAnsi" w:cstheme="minorHAnsi"/>
          <w:sz w:val="24"/>
          <w:szCs w:val="24"/>
        </w:rPr>
        <w:t>ηλεκτρόνιά</w:t>
      </w:r>
      <w:proofErr w:type="spellEnd"/>
      <w:r w:rsidR="00276231">
        <w:rPr>
          <w:rFonts w:asciiTheme="minorHAnsi" w:hAnsiTheme="minorHAnsi" w:cstheme="minorHAnsi"/>
          <w:sz w:val="24"/>
          <w:szCs w:val="24"/>
        </w:rPr>
        <w:t xml:space="preserve"> τους κατανεμημένα σε </w:t>
      </w:r>
      <w:r w:rsidRPr="00571DE0">
        <w:rPr>
          <w:rFonts w:asciiTheme="minorHAnsi" w:hAnsiTheme="minorHAnsi" w:cstheme="minorHAnsi"/>
          <w:sz w:val="24"/>
          <w:szCs w:val="24"/>
        </w:rPr>
        <w:t xml:space="preserve">τρεις στιβάδες.  </w:t>
      </w:r>
    </w:p>
    <w:p w14:paraId="060F7470" w14:textId="77777777" w:rsidR="0042163E" w:rsidRPr="00571DE0" w:rsidRDefault="00F22143" w:rsidP="00276231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571DE0">
        <w:rPr>
          <w:rFonts w:asciiTheme="minorHAnsi" w:hAnsiTheme="minorHAnsi" w:cstheme="minorHAnsi"/>
          <w:b/>
          <w:sz w:val="24"/>
          <w:szCs w:val="24"/>
        </w:rPr>
        <w:t>γ)</w:t>
      </w:r>
      <w:r w:rsidRPr="00571DE0">
        <w:rPr>
          <w:rFonts w:asciiTheme="minorHAnsi" w:hAnsiTheme="minorHAnsi" w:cstheme="minorHAnsi"/>
          <w:sz w:val="24"/>
          <w:szCs w:val="24"/>
        </w:rPr>
        <w:t xml:space="preserve"> Στοιχείο με </w:t>
      </w:r>
      <w:proofErr w:type="spellStart"/>
      <w:r w:rsidRPr="00F22143">
        <w:rPr>
          <w:rFonts w:asciiTheme="minorHAnsi" w:hAnsiTheme="minorHAnsi" w:cstheme="minorHAnsi"/>
          <w:i/>
          <w:iCs/>
          <w:sz w:val="24"/>
          <w:szCs w:val="24"/>
        </w:rPr>
        <w:t>A</w:t>
      </w:r>
      <w:r w:rsidRPr="00571DE0">
        <w:rPr>
          <w:rFonts w:asciiTheme="minorHAnsi" w:hAnsiTheme="minorHAnsi" w:cstheme="minorHAnsi"/>
          <w:sz w:val="24"/>
          <w:szCs w:val="24"/>
          <w:vertAlign w:val="subscript"/>
        </w:rPr>
        <w:t>r</w:t>
      </w:r>
      <w:proofErr w:type="spellEnd"/>
      <w:r w:rsidR="008E49C8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Pr="00571DE0">
        <w:rPr>
          <w:rFonts w:asciiTheme="minorHAnsi" w:hAnsiTheme="minorHAnsi" w:cstheme="minorHAnsi"/>
          <w:sz w:val="24"/>
          <w:szCs w:val="24"/>
        </w:rPr>
        <w:t>=</w:t>
      </w:r>
      <w:r w:rsidR="008E49C8">
        <w:rPr>
          <w:rFonts w:asciiTheme="minorHAnsi" w:hAnsiTheme="minorHAnsi" w:cstheme="minorHAnsi"/>
          <w:sz w:val="24"/>
          <w:szCs w:val="24"/>
        </w:rPr>
        <w:t xml:space="preserve"> </w:t>
      </w:r>
      <w:r w:rsidRPr="00571DE0">
        <w:rPr>
          <w:rFonts w:asciiTheme="minorHAnsi" w:hAnsiTheme="minorHAnsi" w:cstheme="minorHAnsi"/>
          <w:sz w:val="24"/>
          <w:szCs w:val="24"/>
        </w:rPr>
        <w:t xml:space="preserve">31 και </w:t>
      </w:r>
      <w:r w:rsidRPr="00F22143">
        <w:rPr>
          <w:rFonts w:asciiTheme="minorHAnsi" w:hAnsiTheme="minorHAnsi" w:cstheme="minorHAnsi"/>
          <w:i/>
          <w:iCs/>
          <w:sz w:val="24"/>
          <w:szCs w:val="24"/>
        </w:rPr>
        <w:t>M</w:t>
      </w:r>
      <w:r w:rsidRPr="00571DE0">
        <w:rPr>
          <w:rFonts w:asciiTheme="minorHAnsi" w:hAnsiTheme="minorHAnsi" w:cstheme="minorHAnsi"/>
          <w:sz w:val="24"/>
          <w:szCs w:val="24"/>
          <w:vertAlign w:val="subscript"/>
        </w:rPr>
        <w:t>r</w:t>
      </w:r>
      <w:r w:rsidR="008E49C8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Pr="00571DE0">
        <w:rPr>
          <w:rFonts w:asciiTheme="minorHAnsi" w:hAnsiTheme="minorHAnsi" w:cstheme="minorHAnsi"/>
          <w:sz w:val="24"/>
          <w:szCs w:val="24"/>
        </w:rPr>
        <w:t>=</w:t>
      </w:r>
      <w:r w:rsidR="008E49C8">
        <w:rPr>
          <w:rFonts w:asciiTheme="minorHAnsi" w:hAnsiTheme="minorHAnsi" w:cstheme="minorHAnsi"/>
          <w:sz w:val="24"/>
          <w:szCs w:val="24"/>
        </w:rPr>
        <w:t xml:space="preserve"> </w:t>
      </w:r>
      <w:r w:rsidRPr="00571DE0">
        <w:rPr>
          <w:rFonts w:asciiTheme="minorHAnsi" w:hAnsiTheme="minorHAnsi" w:cstheme="minorHAnsi"/>
          <w:sz w:val="24"/>
          <w:szCs w:val="24"/>
        </w:rPr>
        <w:t>124, έχει στο μόριό του 4 άτομα</w:t>
      </w:r>
      <w:r w:rsidR="00C10963">
        <w:rPr>
          <w:rFonts w:asciiTheme="minorHAnsi" w:hAnsiTheme="minorHAnsi" w:cstheme="minorHAnsi"/>
          <w:sz w:val="24"/>
          <w:szCs w:val="24"/>
        </w:rPr>
        <w:t>.</w:t>
      </w:r>
      <w:r w:rsidRPr="00571DE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B08A7AB" w14:textId="072995D0" w:rsidR="0042163E" w:rsidRPr="00361288" w:rsidRDefault="00F22143" w:rsidP="00276231">
      <w:pPr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571DE0">
        <w:rPr>
          <w:rFonts w:asciiTheme="minorHAnsi" w:hAnsiTheme="minorHAnsi" w:cstheme="minorHAnsi"/>
          <w:sz w:val="24"/>
          <w:szCs w:val="24"/>
        </w:rPr>
        <w:t>Να αιτιολογήσετε τις απαντήσεις σας σε όλες τις περιπτώσεις.</w:t>
      </w:r>
      <w:r w:rsidR="00276231">
        <w:rPr>
          <w:rFonts w:asciiTheme="minorHAnsi" w:hAnsiTheme="minorHAnsi" w:cstheme="minorHAnsi"/>
          <w:sz w:val="24"/>
          <w:szCs w:val="24"/>
        </w:rPr>
        <w:t xml:space="preserve"> </w:t>
      </w:r>
      <w:r w:rsidRPr="00C10963">
        <w:rPr>
          <w:rFonts w:asciiTheme="minorHAnsi" w:hAnsiTheme="minorHAnsi" w:cstheme="minorHAnsi"/>
          <w:i/>
          <w:iCs/>
          <w:sz w:val="24"/>
          <w:szCs w:val="24"/>
        </w:rPr>
        <w:t>(μονάδες 9)</w:t>
      </w:r>
      <w:r w:rsidRPr="00C10963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</w:p>
    <w:p w14:paraId="6614FAEC" w14:textId="1E7255E8" w:rsidR="0042163E" w:rsidRDefault="00F22143" w:rsidP="00276231">
      <w:pPr>
        <w:spacing w:after="0" w:line="360" w:lineRule="auto"/>
        <w:ind w:firstLine="0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571D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76231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0745AC" w:rsidRPr="000745AC">
        <w:rPr>
          <w:rFonts w:asciiTheme="minorHAnsi" w:hAnsiTheme="minorHAnsi" w:cstheme="minorHAnsi"/>
          <w:b/>
          <w:i/>
          <w:iCs/>
          <w:sz w:val="24"/>
          <w:szCs w:val="24"/>
          <w:lang w:val="en-US"/>
        </w:rPr>
        <w:t>M</w:t>
      </w:r>
      <w:proofErr w:type="spellStart"/>
      <w:r w:rsidR="000745AC" w:rsidRPr="000745AC">
        <w:rPr>
          <w:rFonts w:asciiTheme="minorHAnsi" w:hAnsiTheme="minorHAnsi" w:cstheme="minorHAnsi"/>
          <w:b/>
          <w:i/>
          <w:iCs/>
          <w:sz w:val="24"/>
          <w:szCs w:val="24"/>
        </w:rPr>
        <w:t>ονάδες</w:t>
      </w:r>
      <w:proofErr w:type="spellEnd"/>
      <w:r w:rsidR="000745AC" w:rsidRPr="000745AC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0745AC" w:rsidRPr="00276231">
        <w:rPr>
          <w:rFonts w:asciiTheme="minorHAnsi" w:hAnsiTheme="minorHAnsi" w:cstheme="minorHAnsi"/>
          <w:b/>
          <w:i/>
          <w:iCs/>
          <w:sz w:val="24"/>
          <w:szCs w:val="24"/>
        </w:rPr>
        <w:t>12</w:t>
      </w:r>
    </w:p>
    <w:p w14:paraId="23566CB1" w14:textId="77777777" w:rsidR="00276231" w:rsidRPr="00276231" w:rsidRDefault="00276231" w:rsidP="00276231">
      <w:pPr>
        <w:spacing w:after="0" w:line="360" w:lineRule="auto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4DEB2B97" w14:textId="3D5874D6" w:rsidR="00DC1755" w:rsidRPr="003F053A" w:rsidRDefault="00F22143" w:rsidP="00276231">
      <w:pPr>
        <w:spacing w:after="15" w:line="360" w:lineRule="auto"/>
        <w:ind w:left="10" w:right="-13" w:hanging="10"/>
        <w:rPr>
          <w:rFonts w:asciiTheme="minorHAnsi" w:hAnsiTheme="minorHAnsi" w:cstheme="minorHAnsi"/>
          <w:i/>
          <w:iCs/>
          <w:sz w:val="24"/>
          <w:szCs w:val="24"/>
          <w:lang w:val="en-US"/>
        </w:rPr>
      </w:pPr>
      <w:r w:rsidRPr="00571DE0">
        <w:rPr>
          <w:rFonts w:asciiTheme="minorHAnsi" w:hAnsiTheme="minorHAnsi" w:cstheme="minorHAnsi"/>
          <w:b/>
          <w:sz w:val="24"/>
          <w:szCs w:val="24"/>
        </w:rPr>
        <w:t>2.2.</w:t>
      </w:r>
      <w:r w:rsidRPr="00571DE0">
        <w:rPr>
          <w:rFonts w:asciiTheme="minorHAnsi" w:hAnsiTheme="minorHAnsi" w:cstheme="minorHAnsi"/>
          <w:sz w:val="24"/>
          <w:szCs w:val="24"/>
        </w:rPr>
        <w:t xml:space="preserve"> Να συμπληρώσετε τις χημικές εξισώσεις (προϊόντα και συντελεστές) των παρακάτω</w:t>
      </w:r>
      <w:r w:rsidR="00276231">
        <w:rPr>
          <w:rFonts w:asciiTheme="minorHAnsi" w:hAnsiTheme="minorHAnsi" w:cstheme="minorHAnsi"/>
          <w:sz w:val="24"/>
          <w:szCs w:val="24"/>
        </w:rPr>
        <w:t xml:space="preserve"> </w:t>
      </w:r>
      <w:r w:rsidRPr="00571DE0">
        <w:rPr>
          <w:rFonts w:asciiTheme="minorHAnsi" w:hAnsiTheme="minorHAnsi" w:cstheme="minorHAnsi"/>
          <w:sz w:val="24"/>
          <w:szCs w:val="24"/>
        </w:rPr>
        <w:t>χημικών αντιδράσεων</w:t>
      </w:r>
      <w:r w:rsidR="00276231">
        <w:rPr>
          <w:rFonts w:asciiTheme="minorHAnsi" w:hAnsiTheme="minorHAnsi" w:cstheme="minorHAnsi"/>
          <w:sz w:val="24"/>
          <w:szCs w:val="24"/>
        </w:rPr>
        <w:t>,</w:t>
      </w:r>
      <w:r w:rsidRPr="00571DE0">
        <w:rPr>
          <w:rFonts w:asciiTheme="minorHAnsi" w:hAnsiTheme="minorHAnsi" w:cstheme="minorHAnsi"/>
          <w:sz w:val="24"/>
          <w:szCs w:val="24"/>
        </w:rPr>
        <w:t xml:space="preserve"> που γίνονται όλες. </w:t>
      </w:r>
      <w:r w:rsidR="00276231" w:rsidRPr="003F053A">
        <w:rPr>
          <w:rFonts w:asciiTheme="minorHAnsi" w:hAnsiTheme="minorHAnsi" w:cstheme="minorHAnsi"/>
          <w:i/>
          <w:iCs/>
          <w:sz w:val="24"/>
          <w:szCs w:val="24"/>
          <w:lang w:val="en-US"/>
        </w:rPr>
        <w:t>(</w:t>
      </w:r>
      <w:r w:rsidR="00276231" w:rsidRPr="00C10963">
        <w:rPr>
          <w:rFonts w:asciiTheme="minorHAnsi" w:hAnsiTheme="minorHAnsi" w:cstheme="minorHAnsi"/>
          <w:i/>
          <w:iCs/>
          <w:sz w:val="24"/>
          <w:szCs w:val="24"/>
        </w:rPr>
        <w:t>μονάδες</w:t>
      </w:r>
      <w:r w:rsidR="00276231" w:rsidRPr="003F053A">
        <w:rPr>
          <w:rFonts w:asciiTheme="minorHAnsi" w:hAnsiTheme="minorHAnsi" w:cstheme="minorHAnsi"/>
          <w:i/>
          <w:iCs/>
          <w:sz w:val="24"/>
          <w:szCs w:val="24"/>
          <w:lang w:val="en-US"/>
        </w:rPr>
        <w:t xml:space="preserve"> 9)  </w:t>
      </w:r>
    </w:p>
    <w:p w14:paraId="51F4235C" w14:textId="77777777" w:rsidR="0042163E" w:rsidRPr="00571DE0" w:rsidRDefault="00F22143" w:rsidP="00361288">
      <w:pPr>
        <w:spacing w:line="360" w:lineRule="auto"/>
        <w:ind w:left="0" w:firstLine="720"/>
        <w:rPr>
          <w:rFonts w:asciiTheme="minorHAnsi" w:hAnsiTheme="minorHAnsi" w:cstheme="minorHAnsi"/>
          <w:sz w:val="24"/>
          <w:szCs w:val="24"/>
          <w:lang w:val="en-US"/>
        </w:rPr>
      </w:pPr>
      <w:r w:rsidRPr="00571DE0">
        <w:rPr>
          <w:rFonts w:asciiTheme="minorHAnsi" w:hAnsiTheme="minorHAnsi" w:cstheme="minorHAnsi"/>
          <w:b/>
          <w:sz w:val="24"/>
          <w:szCs w:val="24"/>
        </w:rPr>
        <w:t>α</w:t>
      </w:r>
      <w:r w:rsidRPr="00C10963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 xml:space="preserve"> Cu(NO</w:t>
      </w:r>
      <w:r w:rsidRPr="00571DE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>)</w:t>
      </w:r>
      <w:r w:rsidRPr="00571DE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571DE0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571DE0">
        <w:rPr>
          <w:rFonts w:asciiTheme="minorHAnsi" w:hAnsiTheme="minorHAnsi" w:cstheme="minorHAnsi"/>
          <w:sz w:val="24"/>
          <w:szCs w:val="24"/>
          <w:lang w:val="en-US"/>
        </w:rPr>
        <w:t>) + Na</w:t>
      </w:r>
      <w:r w:rsidRPr="00571DE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>S(</w:t>
      </w:r>
      <w:proofErr w:type="spellStart"/>
      <w:r w:rsidRPr="00571DE0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571DE0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450B8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2F2F68">
        <w:rPr>
          <w:rFonts w:ascii="Cambria" w:hAnsi="Cambria" w:cstheme="minorHAnsi"/>
          <w:sz w:val="24"/>
          <w:szCs w:val="24"/>
          <w:lang w:val="en-US"/>
        </w:rPr>
        <w:t>→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</w:p>
    <w:p w14:paraId="1DFD62A8" w14:textId="77777777" w:rsidR="0042163E" w:rsidRPr="00571DE0" w:rsidRDefault="00F22143" w:rsidP="00361288">
      <w:pPr>
        <w:spacing w:line="360" w:lineRule="auto"/>
        <w:ind w:left="0"/>
        <w:rPr>
          <w:rFonts w:asciiTheme="minorHAnsi" w:hAnsiTheme="minorHAnsi" w:cstheme="minorHAnsi"/>
          <w:sz w:val="24"/>
          <w:szCs w:val="24"/>
          <w:lang w:val="en-US"/>
        </w:rPr>
      </w:pPr>
      <w:r w:rsidRPr="00571DE0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       </w:t>
      </w:r>
      <w:r w:rsidR="00DC1755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571DE0">
        <w:rPr>
          <w:rFonts w:asciiTheme="minorHAnsi" w:hAnsiTheme="minorHAnsi" w:cstheme="minorHAnsi"/>
          <w:b/>
          <w:sz w:val="24"/>
          <w:szCs w:val="24"/>
        </w:rPr>
        <w:t>β</w:t>
      </w:r>
      <w:r w:rsidRPr="00C10963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 xml:space="preserve"> FeCl</w:t>
      </w:r>
      <w:r w:rsidRPr="00571DE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>(aq) + K</w:t>
      </w:r>
      <w:r w:rsidRPr="00571DE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 xml:space="preserve">S(aq) </w:t>
      </w:r>
      <w:r w:rsidR="00450B8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2F2F68">
        <w:rPr>
          <w:rFonts w:ascii="Cambria" w:hAnsi="Cambria" w:cstheme="minorHAnsi"/>
          <w:sz w:val="24"/>
          <w:szCs w:val="24"/>
          <w:lang w:val="en-US"/>
        </w:rPr>
        <w:t>→</w:t>
      </w:r>
    </w:p>
    <w:p w14:paraId="1CBE7F88" w14:textId="2F661FF6" w:rsidR="0042163E" w:rsidRPr="00571DE0" w:rsidRDefault="00F22143" w:rsidP="00361288">
      <w:pPr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571DE0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       </w:t>
      </w:r>
      <w:r w:rsidR="00DC1755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571DE0">
        <w:rPr>
          <w:rFonts w:asciiTheme="minorHAnsi" w:hAnsiTheme="minorHAnsi" w:cstheme="minorHAnsi"/>
          <w:b/>
          <w:sz w:val="24"/>
          <w:szCs w:val="24"/>
        </w:rPr>
        <w:t>γ</w:t>
      </w:r>
      <w:r w:rsidRPr="00C10963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276231">
        <w:rPr>
          <w:rFonts w:asciiTheme="minorHAnsi" w:hAnsiTheme="minorHAnsi" w:cstheme="minorHAnsi"/>
          <w:sz w:val="24"/>
          <w:szCs w:val="24"/>
        </w:rPr>
        <w:t xml:space="preserve"> </w:t>
      </w:r>
      <w:r w:rsidRPr="00571DE0">
        <w:rPr>
          <w:rFonts w:asciiTheme="minorHAnsi" w:hAnsiTheme="minorHAnsi" w:cstheme="minorHAnsi"/>
          <w:sz w:val="24"/>
          <w:szCs w:val="24"/>
        </w:rPr>
        <w:t>Cl</w:t>
      </w:r>
      <w:r w:rsidRPr="00571DE0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571DE0">
        <w:rPr>
          <w:rFonts w:asciiTheme="minorHAnsi" w:hAnsiTheme="minorHAnsi" w:cstheme="minorHAnsi"/>
          <w:sz w:val="24"/>
          <w:szCs w:val="24"/>
        </w:rPr>
        <w:t>(g) + H</w:t>
      </w:r>
      <w:r w:rsidRPr="00571DE0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571DE0">
        <w:rPr>
          <w:rFonts w:asciiTheme="minorHAnsi" w:hAnsiTheme="minorHAnsi" w:cstheme="minorHAnsi"/>
          <w:sz w:val="24"/>
          <w:szCs w:val="24"/>
        </w:rPr>
        <w:t xml:space="preserve">S (aq) </w:t>
      </w:r>
      <w:r w:rsidR="00450B8F" w:rsidRPr="0066044D">
        <w:rPr>
          <w:rFonts w:asciiTheme="minorHAnsi" w:hAnsiTheme="minorHAnsi" w:cstheme="minorHAnsi"/>
          <w:sz w:val="24"/>
          <w:szCs w:val="24"/>
        </w:rPr>
        <w:t xml:space="preserve"> </w:t>
      </w:r>
      <w:r w:rsidR="002F2F68">
        <w:rPr>
          <w:rFonts w:ascii="Cambria" w:eastAsia="Segoe UI Symbol" w:hAnsi="Cambria" w:cstheme="minorHAnsi"/>
          <w:sz w:val="24"/>
          <w:szCs w:val="24"/>
        </w:rPr>
        <w:t>→</w:t>
      </w:r>
    </w:p>
    <w:p w14:paraId="55406D9E" w14:textId="77777777" w:rsidR="0042163E" w:rsidRPr="00361288" w:rsidRDefault="00F22143" w:rsidP="00361288">
      <w:pPr>
        <w:spacing w:after="28"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  <w:r w:rsidRPr="00571DE0">
        <w:rPr>
          <w:rFonts w:asciiTheme="minorHAnsi" w:hAnsiTheme="minorHAnsi" w:cstheme="minorHAnsi"/>
          <w:sz w:val="24"/>
          <w:szCs w:val="24"/>
        </w:rPr>
        <w:t>Να αναφέρετε το</w:t>
      </w:r>
      <w:r w:rsidR="0066044D">
        <w:rPr>
          <w:rFonts w:asciiTheme="minorHAnsi" w:hAnsiTheme="minorHAnsi" w:cstheme="minorHAnsi"/>
          <w:sz w:val="24"/>
          <w:szCs w:val="24"/>
        </w:rPr>
        <w:t>ν</w:t>
      </w:r>
      <w:r w:rsidRPr="00571DE0">
        <w:rPr>
          <w:rFonts w:asciiTheme="minorHAnsi" w:hAnsiTheme="minorHAnsi" w:cstheme="minorHAnsi"/>
          <w:sz w:val="24"/>
          <w:szCs w:val="24"/>
        </w:rPr>
        <w:t xml:space="preserve"> λόγο που γίνονται οι αντιδράσεις </w:t>
      </w:r>
      <w:r w:rsidRPr="00571DE0">
        <w:rPr>
          <w:rFonts w:asciiTheme="minorHAnsi" w:hAnsiTheme="minorHAnsi" w:cstheme="minorHAnsi"/>
          <w:b/>
          <w:sz w:val="24"/>
          <w:szCs w:val="24"/>
        </w:rPr>
        <w:t xml:space="preserve">β </w:t>
      </w:r>
      <w:r w:rsidRPr="00571DE0">
        <w:rPr>
          <w:rFonts w:asciiTheme="minorHAnsi" w:hAnsiTheme="minorHAnsi" w:cstheme="minorHAnsi"/>
          <w:sz w:val="24"/>
          <w:szCs w:val="24"/>
        </w:rPr>
        <w:t xml:space="preserve">και </w:t>
      </w:r>
      <w:r w:rsidRPr="00571DE0">
        <w:rPr>
          <w:rFonts w:asciiTheme="minorHAnsi" w:hAnsiTheme="minorHAnsi" w:cstheme="minorHAnsi"/>
          <w:b/>
          <w:sz w:val="24"/>
          <w:szCs w:val="24"/>
        </w:rPr>
        <w:t>γ</w:t>
      </w:r>
      <w:r w:rsidR="00361288" w:rsidRPr="00361288">
        <w:rPr>
          <w:rFonts w:asciiTheme="minorHAnsi" w:hAnsiTheme="minorHAnsi" w:cstheme="minorHAnsi"/>
          <w:b/>
          <w:sz w:val="24"/>
          <w:szCs w:val="24"/>
        </w:rPr>
        <w:t>.</w:t>
      </w:r>
      <w:r w:rsidRPr="00C10963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Pr="00C10963">
        <w:rPr>
          <w:rFonts w:asciiTheme="minorHAnsi" w:hAnsiTheme="minorHAnsi" w:cstheme="minorHAnsi"/>
          <w:i/>
          <w:iCs/>
          <w:sz w:val="24"/>
          <w:szCs w:val="24"/>
        </w:rPr>
        <w:t>(μονάδες 4)</w:t>
      </w:r>
      <w:r w:rsidRPr="00C10963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</w:p>
    <w:p w14:paraId="23BA2DBA" w14:textId="77777777" w:rsidR="0042163E" w:rsidRPr="00571DE0" w:rsidRDefault="00F22143" w:rsidP="000745AC">
      <w:pPr>
        <w:spacing w:after="0" w:line="360" w:lineRule="auto"/>
        <w:ind w:firstLine="0"/>
        <w:jc w:val="right"/>
        <w:rPr>
          <w:rFonts w:asciiTheme="minorHAnsi" w:hAnsiTheme="minorHAnsi" w:cstheme="minorHAnsi"/>
          <w:sz w:val="24"/>
          <w:szCs w:val="24"/>
        </w:rPr>
      </w:pPr>
      <w:r w:rsidRPr="00571D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745AC" w:rsidRPr="000745AC">
        <w:rPr>
          <w:rFonts w:asciiTheme="minorHAnsi" w:hAnsiTheme="minorHAnsi" w:cstheme="minorHAnsi"/>
          <w:b/>
          <w:i/>
          <w:iCs/>
          <w:sz w:val="24"/>
          <w:szCs w:val="24"/>
          <w:lang w:val="en-US"/>
        </w:rPr>
        <w:t>M</w:t>
      </w:r>
      <w:proofErr w:type="spellStart"/>
      <w:r w:rsidR="000745AC" w:rsidRPr="000745AC">
        <w:rPr>
          <w:rFonts w:asciiTheme="minorHAnsi" w:hAnsiTheme="minorHAnsi" w:cstheme="minorHAnsi"/>
          <w:b/>
          <w:i/>
          <w:iCs/>
          <w:sz w:val="24"/>
          <w:szCs w:val="24"/>
        </w:rPr>
        <w:t>ονάδες</w:t>
      </w:r>
      <w:proofErr w:type="spellEnd"/>
      <w:r w:rsidR="000745AC" w:rsidRPr="000745AC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0745AC" w:rsidRPr="000745AC">
        <w:rPr>
          <w:rFonts w:asciiTheme="minorHAnsi" w:hAnsiTheme="minorHAnsi" w:cstheme="minorHAnsi"/>
          <w:b/>
          <w:i/>
          <w:iCs/>
          <w:sz w:val="24"/>
          <w:szCs w:val="24"/>
          <w:lang w:val="en-US"/>
        </w:rPr>
        <w:t>1</w:t>
      </w:r>
      <w:r w:rsidR="000745AC">
        <w:rPr>
          <w:rFonts w:asciiTheme="minorHAnsi" w:hAnsiTheme="minorHAnsi" w:cstheme="minorHAnsi"/>
          <w:b/>
          <w:i/>
          <w:iCs/>
          <w:sz w:val="24"/>
          <w:szCs w:val="24"/>
          <w:lang w:val="en-US"/>
        </w:rPr>
        <w:t>3</w:t>
      </w:r>
    </w:p>
    <w:p w14:paraId="3878FE8E" w14:textId="77777777" w:rsidR="0042163E" w:rsidRPr="00571DE0" w:rsidRDefault="00F22143" w:rsidP="00361288">
      <w:pPr>
        <w:spacing w:after="0" w:line="360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571DE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4CA5A17" w14:textId="77777777" w:rsidR="0042163E" w:rsidRPr="00571DE0" w:rsidRDefault="00F22143" w:rsidP="00361288">
      <w:pPr>
        <w:spacing w:line="360" w:lineRule="auto"/>
        <w:ind w:left="0"/>
        <w:rPr>
          <w:rFonts w:asciiTheme="minorHAnsi" w:hAnsiTheme="minorHAnsi" w:cstheme="minorHAnsi"/>
        </w:rPr>
      </w:pPr>
      <w:r w:rsidRPr="00571DE0">
        <w:rPr>
          <w:rFonts w:asciiTheme="minorHAnsi" w:hAnsiTheme="minorHAnsi" w:cstheme="minorHAnsi"/>
        </w:rPr>
        <w:t xml:space="preserve"> </w:t>
      </w:r>
    </w:p>
    <w:sectPr w:rsidR="0042163E" w:rsidRPr="00571DE0" w:rsidSect="00361288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3E"/>
    <w:rsid w:val="000745AC"/>
    <w:rsid w:val="00276231"/>
    <w:rsid w:val="002F2F68"/>
    <w:rsid w:val="00361288"/>
    <w:rsid w:val="003F053A"/>
    <w:rsid w:val="0042163E"/>
    <w:rsid w:val="00450B8F"/>
    <w:rsid w:val="00571DE0"/>
    <w:rsid w:val="0066044D"/>
    <w:rsid w:val="008E49C8"/>
    <w:rsid w:val="00C04FBC"/>
    <w:rsid w:val="00C10963"/>
    <w:rsid w:val="00CD0EA7"/>
    <w:rsid w:val="00DC1755"/>
    <w:rsid w:val="00E16BDA"/>
    <w:rsid w:val="00E45814"/>
    <w:rsid w:val="00EE6E7A"/>
    <w:rsid w:val="00F22143"/>
    <w:rsid w:val="00F6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99EB"/>
  <w15:docId w15:val="{307FAC35-E47A-40A3-A35D-3AC8621A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496"/>
    <w:pPr>
      <w:spacing w:after="4" w:line="268" w:lineRule="auto"/>
      <w:ind w:left="15" w:firstLine="5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rsid w:val="00F65496"/>
    <w:pPr>
      <w:keepNext/>
      <w:keepLines/>
      <w:spacing w:after="95"/>
      <w:ind w:left="25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F65496"/>
    <w:rPr>
      <w:rFonts w:ascii="Tahoma" w:eastAsia="Tahoma" w:hAnsi="Tahoma" w:cs="Tahoma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38BC4-D188-4D36-A191-AC04D331FC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6BF75-4177-488F-890C-34B3071348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9031EF-2A77-4403-8257-3E53CD775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ele fald</cp:lastModifiedBy>
  <cp:revision>2</cp:revision>
  <dcterms:created xsi:type="dcterms:W3CDTF">2022-02-14T19:25:00Z</dcterms:created>
  <dcterms:modified xsi:type="dcterms:W3CDTF">2022-02-14T19:25:00Z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