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20C76" w:rsidRDefault="002F2E1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C20C76" w:rsidRDefault="002F2E16">
      <w:pPr>
        <w:spacing w:line="360" w:lineRule="auto"/>
        <w:rPr>
          <w:b/>
          <w:color w:val="242021"/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>
        <w:rPr>
          <w:b/>
          <w:color w:val="242021"/>
          <w:sz w:val="24"/>
          <w:szCs w:val="24"/>
        </w:rPr>
        <w:t>Η ικανότητα του οργανισμού να διατηρεί σταθερές τις συνθήκες του εσωτερικού του περιβάλλοντος (θερμοκρασία, συγκεντρώσεις διαφόρων συστατικών κτλ.), παρά τις εξωτερικές μεταβολές, ονομάζεται</w:t>
      </w:r>
      <w:r>
        <w:rPr>
          <w:color w:val="242021"/>
          <w:sz w:val="24"/>
          <w:szCs w:val="24"/>
        </w:rPr>
        <w:t xml:space="preserve"> </w:t>
      </w:r>
      <w:r>
        <w:rPr>
          <w:b/>
          <w:color w:val="242021"/>
          <w:sz w:val="24"/>
          <w:szCs w:val="24"/>
        </w:rPr>
        <w:t>ομοιόσταση.</w:t>
      </w:r>
    </w:p>
    <w:p w14:paraId="00000003" w14:textId="77777777" w:rsidR="00C20C76" w:rsidRDefault="002F2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Να αναφέρετε ονομαστικά δύο παραδείγματα ομοιοστατικών μηχανισμών στον ανθρώπινο οργανισμό (μονάδες 6). </w:t>
      </w:r>
    </w:p>
    <w:p w14:paraId="00000004" w14:textId="77777777" w:rsidR="00C20C76" w:rsidRDefault="002F2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Οι διαταραχές της ομοιόστασης μπορούν να προκαλέσουν την εκδήλωση διαφόρων ασθενειών. Να γράψετε τους λόγους που οδηγούν σε αυτές τις διαταραχές </w:t>
      </w:r>
      <w:r>
        <w:rPr>
          <w:sz w:val="24"/>
          <w:szCs w:val="24"/>
        </w:rPr>
        <w:t>της ομοιόστασης (μονάδες 6).</w:t>
      </w:r>
    </w:p>
    <w:p w14:paraId="00000005" w14:textId="77777777" w:rsidR="00C20C76" w:rsidRDefault="002F2E16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C20C76" w:rsidRDefault="002F2E1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 Σε ορισμένες περιπτώσεις το ανοσοβιολογικό μας σύστημα μπορεί να δράσει εναντίον των συστατικών του ίδιου του οργανισμού μας, όπως στην περίπτωση των αυτοάνοσων νοσημάτων.</w:t>
      </w:r>
    </w:p>
    <w:p w14:paraId="00000007" w14:textId="646DA21A" w:rsidR="00C20C76" w:rsidRDefault="002F2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>
        <w:rPr>
          <w:sz w:val="24"/>
          <w:szCs w:val="24"/>
        </w:rPr>
        <w:t>Να αναφέρετε δύο παραδείγματα αυτοάν</w:t>
      </w:r>
      <w:r>
        <w:rPr>
          <w:sz w:val="24"/>
          <w:szCs w:val="24"/>
        </w:rPr>
        <w:t xml:space="preserve">οσων νοσημάτων (μονάδες 6). </w:t>
      </w:r>
    </w:p>
    <w:p w14:paraId="00000008" w14:textId="77777777" w:rsidR="00C20C76" w:rsidRDefault="002F2E16">
      <w:pP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β. Μία υπόθεση που έχει διατυπωθεί σχετικά με την αιτιολογία των αυτοάνοσων νοσημάτων ενοχοποιεί τους ιούς οι οποίοι μπορούν να «δανειστούν» πρωτεΐνες του κυττάρου - ξενιστή και να τις ενσωματώσουν στο έλυτρό τους. Με βάση αυτή</w:t>
      </w:r>
      <w:r>
        <w:rPr>
          <w:sz w:val="24"/>
          <w:szCs w:val="24"/>
        </w:rPr>
        <w:t xml:space="preserve"> την υπόθεση να εξηγήσετε την εμφάνιση ενός αυτοάνοσου νοσήματος (μονάδες 7).</w:t>
      </w:r>
    </w:p>
    <w:p w14:paraId="00000009" w14:textId="77777777" w:rsidR="00C20C76" w:rsidRDefault="002F2E16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C20C76" w:rsidRDefault="00C20C76">
      <w:bookmarkStart w:id="1" w:name="_GoBack"/>
      <w:bookmarkEnd w:id="1"/>
    </w:p>
    <w:sectPr w:rsidR="00C20C76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76"/>
    <w:rsid w:val="002F2E16"/>
    <w:rsid w:val="00C2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B808D-2DEC-4ABE-93C2-1B95E1A2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3C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3C86"/>
    <w:rPr>
      <w:rFonts w:ascii="Calibri" w:eastAsia="Calibri" w:hAnsi="Calibri" w:cs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3C8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3C86"/>
    <w:rPr>
      <w:rFonts w:ascii="Calibri" w:eastAsia="Calibri" w:hAnsi="Calibri" w:cs="Calibri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4C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3C86"/>
    <w:rPr>
      <w:rFonts w:ascii="Segoe UI" w:eastAsia="Calibri" w:hAnsi="Segoe UI" w:cs="Segoe UI"/>
      <w:sz w:val="18"/>
      <w:szCs w:val="18"/>
      <w:lang w:eastAsia="el-GR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G2n59DjphWo6m9H0pubVRfRchA==">AMUW2mXTx3Sbztj2IX2+i8S9qd7gLVRvxWC7hRDWH65cnlHBFNlOufW8ztHzAEfhGB+0mlAR16ipHWQroqEBGvmmqRAPNNLpDZpu6O19pQ1k2UXJ6TlucB5jlVOjkT994S1klPprSVLZhd5vDYIqz5HhxKgydav/A/pIkJ5NNBJ1XrP7dUDAHgt86NXmcpc8miHEk3YwFtSdgv7qvy9T4HYQKq+IdNTlgWwQBTrSmnynKbV7T6qsp6M=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2022-01-27T13:18:00Z</dcterms:created>
  <dcterms:modified xsi:type="dcterms:W3CDTF">2022-01-29T21:16:00Z</dcterms:modified>
</cp:coreProperties>
</file>