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326" w:rsidRPr="00227326" w:rsidRDefault="00227326" w:rsidP="00227326">
      <w:pPr>
        <w:spacing w:after="0" w:line="360" w:lineRule="auto"/>
        <w:jc w:val="both"/>
        <w:rPr>
          <w:bCs/>
          <w:sz w:val="24"/>
          <w:szCs w:val="24"/>
        </w:rPr>
      </w:pPr>
      <w:r w:rsidRPr="00227326">
        <w:rPr>
          <w:bCs/>
          <w:sz w:val="24"/>
          <w:szCs w:val="24"/>
        </w:rPr>
        <w:t>ΛΥΣΗ</w:t>
      </w:r>
    </w:p>
    <w:p w:rsidR="00227326" w:rsidRDefault="00227326" w:rsidP="00227326">
      <w:pPr>
        <w:spacing w:after="0" w:line="360" w:lineRule="auto"/>
        <w:jc w:val="both"/>
        <w:rPr>
          <w:sz w:val="24"/>
          <w:szCs w:val="24"/>
        </w:rPr>
      </w:pPr>
      <w:r w:rsidRPr="00227326">
        <w:rPr>
          <w:sz w:val="24"/>
          <w:szCs w:val="24"/>
        </w:rPr>
        <w:t>α)</w:t>
      </w:r>
    </w:p>
    <w:p w:rsidR="00227326" w:rsidRPr="00227326" w:rsidRDefault="00227326" w:rsidP="00227326">
      <w:pPr>
        <w:spacing w:after="0" w:line="36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proofErr w:type="gramStart"/>
      <w:r w:rsidRPr="00227326">
        <w:rPr>
          <w:sz w:val="24"/>
          <w:szCs w:val="24"/>
          <w:lang w:val="en-US"/>
        </w:rPr>
        <w:t>i</w:t>
      </w:r>
      <w:proofErr w:type="spellEnd"/>
      <w:proofErr w:type="gramEnd"/>
      <w:r w:rsidRPr="00227326">
        <w:rPr>
          <w:sz w:val="24"/>
          <w:szCs w:val="24"/>
        </w:rPr>
        <w:t xml:space="preserve">. Η </w:t>
      </w:r>
      <w:r w:rsidRPr="00227326">
        <w:rPr>
          <w:rFonts w:eastAsiaTheme="minorEastAsia"/>
          <w:sz w:val="24"/>
          <w:szCs w:val="24"/>
        </w:rPr>
        <w:t>απόσταση του αριθμού 5 από το 0 είναι η απόλυτη τιμή του 5, οπότε |5|= 5.</w:t>
      </w:r>
    </w:p>
    <w:p w:rsidR="00227326" w:rsidRPr="00227326" w:rsidRDefault="00227326" w:rsidP="00227326">
      <w:pPr>
        <w:tabs>
          <w:tab w:val="left" w:pos="142"/>
          <w:tab w:val="left" w:pos="426"/>
        </w:tabs>
        <w:spacing w:after="0" w:line="360" w:lineRule="auto"/>
        <w:ind w:left="357"/>
        <w:jc w:val="both"/>
        <w:rPr>
          <w:rFonts w:eastAsiaTheme="minorEastAsia"/>
          <w:sz w:val="24"/>
          <w:szCs w:val="24"/>
        </w:rPr>
      </w:pPr>
      <w:r w:rsidRPr="00227326">
        <w:rPr>
          <w:sz w:val="24"/>
          <w:szCs w:val="24"/>
        </w:rPr>
        <w:t xml:space="preserve">    </w:t>
      </w:r>
      <w:r w:rsidRPr="00227326">
        <w:rPr>
          <w:sz w:val="24"/>
          <w:szCs w:val="24"/>
          <w:lang w:val="en-US"/>
        </w:rPr>
        <w:t>ii</w:t>
      </w:r>
      <w:r w:rsidRPr="0022732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27326">
        <w:rPr>
          <w:sz w:val="24"/>
          <w:szCs w:val="24"/>
        </w:rPr>
        <w:t>Η</w:t>
      </w:r>
      <w:r w:rsidRPr="00227326">
        <w:rPr>
          <w:rFonts w:eastAsiaTheme="minorEastAsia"/>
          <w:sz w:val="24"/>
          <w:szCs w:val="24"/>
        </w:rPr>
        <w:t xml:space="preserve"> απόσταση του αριθμού -5 από το 0 είναι η απόλυτη τιμή του -5, οπότε |-5|= 5.</w:t>
      </w:r>
    </w:p>
    <w:p w:rsidR="00227326" w:rsidRPr="00227326" w:rsidRDefault="00227326" w:rsidP="00227326">
      <w:pPr>
        <w:spacing w:after="0" w:line="360" w:lineRule="auto"/>
        <w:jc w:val="both"/>
        <w:rPr>
          <w:sz w:val="24"/>
          <w:szCs w:val="24"/>
        </w:rPr>
      </w:pPr>
      <w:r w:rsidRPr="00227326">
        <w:rPr>
          <w:sz w:val="24"/>
          <w:szCs w:val="24"/>
        </w:rPr>
        <w:t>β) Οι λύσεις της εξίσωσης |</w:t>
      </w:r>
      <w:r w:rsidRPr="00227326">
        <w:rPr>
          <w:sz w:val="24"/>
          <w:szCs w:val="24"/>
          <w:lang w:val="en-US"/>
        </w:rPr>
        <w:t>x</w:t>
      </w:r>
      <w:r w:rsidRPr="00227326">
        <w:rPr>
          <w:sz w:val="24"/>
          <w:szCs w:val="24"/>
        </w:rPr>
        <w:t>|=</w:t>
      </w:r>
      <w:r>
        <w:rPr>
          <w:sz w:val="24"/>
          <w:szCs w:val="24"/>
        </w:rPr>
        <w:t xml:space="preserve"> </w:t>
      </w:r>
      <w:r w:rsidRPr="00227326">
        <w:rPr>
          <w:sz w:val="24"/>
          <w:szCs w:val="24"/>
        </w:rPr>
        <w:t xml:space="preserve">5 είναι </w:t>
      </w:r>
      <w:r w:rsidRPr="00227326"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</w:t>
      </w:r>
      <w:r w:rsidRPr="00227326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227326">
        <w:rPr>
          <w:sz w:val="24"/>
          <w:szCs w:val="24"/>
        </w:rPr>
        <w:t xml:space="preserve">5  ή  </w:t>
      </w:r>
      <w:r w:rsidRPr="00227326"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</w:t>
      </w:r>
      <w:r w:rsidRPr="00227326">
        <w:rPr>
          <w:sz w:val="24"/>
          <w:szCs w:val="24"/>
        </w:rPr>
        <w:t>= -5</w:t>
      </w:r>
    </w:p>
    <w:p w:rsidR="00227326" w:rsidRPr="00227326" w:rsidRDefault="00227326" w:rsidP="0022732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227326">
        <w:rPr>
          <w:sz w:val="24"/>
          <w:szCs w:val="24"/>
        </w:rPr>
        <w:t>γ)</w:t>
      </w:r>
      <w:r>
        <w:rPr>
          <w:sz w:val="24"/>
          <w:szCs w:val="24"/>
        </w:rPr>
        <w:t xml:space="preserve"> </w:t>
      </w:r>
      <w:r w:rsidRPr="00227326">
        <w:rPr>
          <w:sz w:val="24"/>
          <w:szCs w:val="24"/>
          <w:lang w:val="en-US"/>
        </w:rPr>
        <w:t>H</w:t>
      </w:r>
      <w:r w:rsidRPr="00227326">
        <w:rPr>
          <w:sz w:val="24"/>
          <w:szCs w:val="24"/>
        </w:rPr>
        <w:t xml:space="preserve"> εξίσωση</w:t>
      </w:r>
      <w:r w:rsidRPr="00227326">
        <w:rPr>
          <w:rFonts w:eastAsiaTheme="minorEastAsia"/>
          <w:sz w:val="24"/>
          <w:szCs w:val="24"/>
        </w:rPr>
        <w:t xml:space="preserve"> |</w:t>
      </w:r>
      <w:r w:rsidRPr="00227326">
        <w:rPr>
          <w:rFonts w:eastAsiaTheme="minorEastAsia"/>
          <w:sz w:val="24"/>
          <w:szCs w:val="24"/>
          <w:lang w:val="en-US"/>
        </w:rPr>
        <w:t>x</w:t>
      </w:r>
      <w:r w:rsidRPr="00227326">
        <w:rPr>
          <w:rFonts w:eastAsiaTheme="minorEastAsia"/>
          <w:sz w:val="24"/>
          <w:szCs w:val="24"/>
        </w:rPr>
        <w:t>+1|=</w:t>
      </w:r>
      <w:r>
        <w:rPr>
          <w:rFonts w:eastAsiaTheme="minorEastAsia"/>
          <w:sz w:val="24"/>
          <w:szCs w:val="24"/>
        </w:rPr>
        <w:t xml:space="preserve"> </w:t>
      </w:r>
      <w:r w:rsidRPr="00227326">
        <w:rPr>
          <w:rFonts w:eastAsiaTheme="minorEastAsia"/>
          <w:sz w:val="24"/>
          <w:szCs w:val="24"/>
        </w:rPr>
        <w:t xml:space="preserve">-5 </w:t>
      </w:r>
      <w:r w:rsidRPr="00227326">
        <w:rPr>
          <w:sz w:val="24"/>
          <w:szCs w:val="24"/>
        </w:rPr>
        <w:t xml:space="preserve">είναι αδύνατη επειδή το -5 είναι μικρότερο </w:t>
      </w:r>
      <w:r w:rsidR="00DF723B">
        <w:rPr>
          <w:sz w:val="24"/>
          <w:szCs w:val="24"/>
        </w:rPr>
        <w:t>από το</w:t>
      </w:r>
      <w:r w:rsidRPr="00227326">
        <w:rPr>
          <w:sz w:val="24"/>
          <w:szCs w:val="24"/>
        </w:rPr>
        <w:t xml:space="preserve"> μηδέν. </w:t>
      </w:r>
    </w:p>
    <w:p w:rsidR="00F60DBF" w:rsidRPr="00227326" w:rsidRDefault="00F60DBF" w:rsidP="00227326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F60DBF" w:rsidRPr="00227326" w:rsidSect="00227326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443"/>
    <w:rsid w:val="00227326"/>
    <w:rsid w:val="004E0688"/>
    <w:rsid w:val="0050234C"/>
    <w:rsid w:val="0084633B"/>
    <w:rsid w:val="00DF723B"/>
    <w:rsid w:val="00F53443"/>
    <w:rsid w:val="00F6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B83E0-6C4B-4167-93BB-6563771DC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326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5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53443"/>
    <w:rPr>
      <w:rFonts w:ascii="Tahoma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Κώστας</cp:lastModifiedBy>
  <cp:revision>3</cp:revision>
  <cp:lastPrinted>2021-12-23T15:02:00Z</cp:lastPrinted>
  <dcterms:created xsi:type="dcterms:W3CDTF">2021-12-23T15:29:00Z</dcterms:created>
  <dcterms:modified xsi:type="dcterms:W3CDTF">2022-01-04T09:17:00Z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