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65D3BE" w14:textId="77777777" w:rsidR="00FD227A" w:rsidRPr="00230AE4" w:rsidRDefault="00FD227A" w:rsidP="008D2F68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30AE4">
        <w:rPr>
          <w:rFonts w:cstheme="minorHAnsi"/>
          <w:sz w:val="24"/>
          <w:szCs w:val="24"/>
        </w:rPr>
        <w:t xml:space="preserve">ΘΕΜΑ 2 </w:t>
      </w:r>
    </w:p>
    <w:p w14:paraId="68EF968B" w14:textId="77777777" w:rsidR="008B224B" w:rsidRPr="00EA1886" w:rsidRDefault="00FD227A" w:rsidP="0053633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30AE4">
        <w:rPr>
          <w:rFonts w:cstheme="minorHAnsi"/>
          <w:sz w:val="24"/>
          <w:szCs w:val="24"/>
        </w:rPr>
        <w:t xml:space="preserve">Δίνεται </w:t>
      </w:r>
      <w:r w:rsidR="00536332">
        <w:rPr>
          <w:rFonts w:cstheme="minorHAnsi"/>
          <w:sz w:val="24"/>
          <w:szCs w:val="24"/>
        </w:rPr>
        <w:t xml:space="preserve">μία </w:t>
      </w:r>
      <w:r w:rsidRPr="00230AE4">
        <w:rPr>
          <w:rFonts w:cstheme="minorHAnsi"/>
          <w:sz w:val="24"/>
          <w:szCs w:val="24"/>
        </w:rPr>
        <w:t xml:space="preserve">συνάρτηση </w:t>
      </w:r>
      <w:r w:rsidR="00536332" w:rsidRPr="00356D47">
        <w:rPr>
          <w:rFonts w:eastAsia="Times New Roman" w:cstheme="minorHAnsi"/>
          <w:position w:val="-10"/>
          <w:sz w:val="24"/>
          <w:szCs w:val="24"/>
          <w:lang w:eastAsia="el-GR"/>
        </w:rPr>
        <w:object w:dxaOrig="240" w:dyaOrig="320" w14:anchorId="14D13DA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pt;height:15.75pt" o:ole="">
            <v:imagedata r:id="rId5" o:title=""/>
          </v:shape>
          <o:OLEObject Type="Embed" ProgID="Equation.DSMT4" ShapeID="_x0000_i1025" DrawAspect="Content" ObjectID="_1708104763" r:id="rId6"/>
        </w:object>
      </w:r>
      <w:r w:rsidR="00536332">
        <w:rPr>
          <w:rFonts w:cstheme="minorHAnsi"/>
          <w:sz w:val="24"/>
          <w:szCs w:val="24"/>
        </w:rPr>
        <w:t xml:space="preserve"> για την οποία ισχύει ότι  </w:t>
      </w:r>
      <w:r w:rsidR="00536332" w:rsidRPr="00230AE4">
        <w:rPr>
          <w:rFonts w:eastAsia="Times New Roman" w:cstheme="minorHAnsi"/>
          <w:position w:val="-10"/>
          <w:sz w:val="24"/>
          <w:szCs w:val="24"/>
          <w:lang w:eastAsia="el-GR"/>
        </w:rPr>
        <w:object w:dxaOrig="999" w:dyaOrig="320" w14:anchorId="3DD90FC7">
          <v:shape id="_x0000_i1026" type="#_x0000_t75" style="width:50.25pt;height:16.5pt" o:ole="">
            <v:imagedata r:id="rId7" o:title=""/>
          </v:shape>
          <o:OLEObject Type="Embed" ProgID="Equation.DSMT4" ShapeID="_x0000_i1026" DrawAspect="Content" ObjectID="_1708104764" r:id="rId8"/>
        </w:object>
      </w:r>
      <w:r w:rsidR="00536332" w:rsidRPr="00536332">
        <w:rPr>
          <w:rFonts w:cstheme="minorHAnsi"/>
          <w:sz w:val="24"/>
          <w:szCs w:val="24"/>
        </w:rPr>
        <w:t xml:space="preserve"> </w:t>
      </w:r>
      <w:r w:rsidR="00536332">
        <w:rPr>
          <w:rFonts w:cstheme="minorHAnsi"/>
          <w:sz w:val="24"/>
          <w:szCs w:val="24"/>
        </w:rPr>
        <w:t>και</w:t>
      </w:r>
      <w:r w:rsidR="00536332" w:rsidRPr="00536332">
        <w:t xml:space="preserve"> </w:t>
      </w:r>
      <w:r w:rsidR="00536332" w:rsidRPr="00101053">
        <w:rPr>
          <w:position w:val="-10"/>
        </w:rPr>
        <w:object w:dxaOrig="840" w:dyaOrig="320" w14:anchorId="7636EC46">
          <v:shape id="_x0000_i1027" type="#_x0000_t75" style="width:42pt;height:15.75pt" o:ole="">
            <v:imagedata r:id="rId9" o:title=""/>
          </v:shape>
          <o:OLEObject Type="Embed" ProgID="Equation.DSMT4" ShapeID="_x0000_i1027" DrawAspect="Content" ObjectID="_1708104765" r:id="rId10"/>
        </w:object>
      </w:r>
      <w:r w:rsidR="00536332">
        <w:rPr>
          <w:rFonts w:cstheme="minorHAnsi"/>
          <w:sz w:val="24"/>
          <w:szCs w:val="24"/>
        </w:rPr>
        <w:t>.</w:t>
      </w:r>
      <w:r w:rsidR="008B224B" w:rsidRPr="008B224B">
        <w:rPr>
          <w:rFonts w:cstheme="minorHAnsi"/>
          <w:sz w:val="24"/>
          <w:szCs w:val="24"/>
        </w:rPr>
        <w:t xml:space="preserve"> </w:t>
      </w:r>
    </w:p>
    <w:p w14:paraId="34134279" w14:textId="6D1301BA" w:rsidR="00536332" w:rsidRPr="008B224B" w:rsidRDefault="008B224B" w:rsidP="00536332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230AE4">
        <w:rPr>
          <w:rFonts w:cstheme="minorHAnsi"/>
          <w:sz w:val="24"/>
          <w:szCs w:val="24"/>
        </w:rPr>
        <w:t>Να αιτιολογήσετε</w:t>
      </w:r>
      <w:r w:rsidRPr="008B224B">
        <w:rPr>
          <w:rFonts w:cstheme="minorHAnsi"/>
          <w:sz w:val="24"/>
          <w:szCs w:val="24"/>
        </w:rPr>
        <w:t xml:space="preserve"> (</w:t>
      </w:r>
      <w:r>
        <w:rPr>
          <w:rFonts w:cstheme="minorHAnsi"/>
          <w:sz w:val="24"/>
          <w:szCs w:val="24"/>
        </w:rPr>
        <w:t>αλγεβρικά ή γραφικά)</w:t>
      </w:r>
    </w:p>
    <w:p w14:paraId="0BBCB0B3" w14:textId="47B0CC9E" w:rsidR="00FD227A" w:rsidRPr="00230AE4" w:rsidRDefault="00536332" w:rsidP="008D2F68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</w:t>
      </w:r>
      <w:r w:rsidR="00FD227A" w:rsidRPr="00230AE4">
        <w:rPr>
          <w:rFonts w:cstheme="minorHAnsi"/>
          <w:sz w:val="24"/>
          <w:szCs w:val="24"/>
        </w:rPr>
        <w:t xml:space="preserve">) </w:t>
      </w:r>
      <w:r w:rsidR="00A119A4" w:rsidRPr="00230AE4">
        <w:rPr>
          <w:rFonts w:cstheme="minorHAnsi"/>
          <w:sz w:val="24"/>
          <w:szCs w:val="24"/>
        </w:rPr>
        <w:t xml:space="preserve">γιατί η συνάρτηση </w:t>
      </w:r>
      <w:r w:rsidR="00A119A4" w:rsidRPr="00230AE4">
        <w:rPr>
          <w:position w:val="-10"/>
          <w:sz w:val="24"/>
          <w:szCs w:val="24"/>
        </w:rPr>
        <w:object w:dxaOrig="240" w:dyaOrig="320" w14:anchorId="3BE95382">
          <v:shape id="_x0000_i1028" type="#_x0000_t75" style="width:12pt;height:15.75pt" o:ole="">
            <v:imagedata r:id="rId11" o:title=""/>
          </v:shape>
          <o:OLEObject Type="Embed" ProgID="Equation.DSMT4" ShapeID="_x0000_i1028" DrawAspect="Content" ObjectID="_1708104766" r:id="rId12"/>
        </w:object>
      </w:r>
      <w:r w:rsidR="00A119A4" w:rsidRPr="00230AE4">
        <w:rPr>
          <w:rFonts w:cstheme="minorHAnsi"/>
          <w:sz w:val="24"/>
          <w:szCs w:val="24"/>
        </w:rPr>
        <w:t xml:space="preserve"> δεν</w:t>
      </w:r>
      <w:r w:rsidR="00FD227A" w:rsidRPr="00230AE4">
        <w:rPr>
          <w:rFonts w:cstheme="minorHAnsi"/>
          <w:sz w:val="24"/>
          <w:szCs w:val="24"/>
        </w:rPr>
        <w:t xml:space="preserve"> </w:t>
      </w:r>
      <w:r w:rsidR="008B224B">
        <w:rPr>
          <w:rFonts w:cstheme="minorHAnsi"/>
          <w:sz w:val="24"/>
          <w:szCs w:val="24"/>
        </w:rPr>
        <w:t xml:space="preserve">είναι </w:t>
      </w:r>
      <w:r w:rsidR="00FD227A" w:rsidRPr="00230AE4">
        <w:rPr>
          <w:rFonts w:cstheme="minorHAnsi"/>
          <w:sz w:val="24"/>
          <w:szCs w:val="24"/>
        </w:rPr>
        <w:t xml:space="preserve">άρτια . </w:t>
      </w:r>
    </w:p>
    <w:p w14:paraId="60D378C0" w14:textId="669823B4" w:rsidR="00FD227A" w:rsidRDefault="00FD227A" w:rsidP="008D2F68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230AE4">
        <w:rPr>
          <w:rFonts w:cstheme="minorHAnsi"/>
          <w:sz w:val="24"/>
          <w:szCs w:val="24"/>
        </w:rPr>
        <w:t xml:space="preserve">(Μονάδες </w:t>
      </w:r>
      <w:r w:rsidR="008B224B">
        <w:rPr>
          <w:rFonts w:cstheme="minorHAnsi"/>
          <w:sz w:val="24"/>
          <w:szCs w:val="24"/>
        </w:rPr>
        <w:t>8</w:t>
      </w:r>
      <w:r w:rsidRPr="00230AE4">
        <w:rPr>
          <w:rFonts w:cstheme="minorHAnsi"/>
          <w:sz w:val="24"/>
          <w:szCs w:val="24"/>
        </w:rPr>
        <w:t>)</w:t>
      </w:r>
    </w:p>
    <w:p w14:paraId="65BF9E1C" w14:textId="5CFCE43A" w:rsidR="008B224B" w:rsidRPr="00230AE4" w:rsidRDefault="008B224B" w:rsidP="008B224B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β</w:t>
      </w:r>
      <w:r w:rsidRPr="00230AE4">
        <w:rPr>
          <w:rFonts w:cstheme="minorHAnsi"/>
          <w:sz w:val="24"/>
          <w:szCs w:val="24"/>
        </w:rPr>
        <w:t xml:space="preserve">) γιατί η συνάρτηση </w:t>
      </w:r>
      <w:r w:rsidRPr="00230AE4">
        <w:rPr>
          <w:position w:val="-10"/>
          <w:sz w:val="24"/>
          <w:szCs w:val="24"/>
        </w:rPr>
        <w:object w:dxaOrig="240" w:dyaOrig="320" w14:anchorId="74F49330">
          <v:shape id="_x0000_i1030" type="#_x0000_t75" style="width:12pt;height:15.75pt" o:ole="">
            <v:imagedata r:id="rId11" o:title=""/>
          </v:shape>
          <o:OLEObject Type="Embed" ProgID="Equation.DSMT4" ShapeID="_x0000_i1030" DrawAspect="Content" ObjectID="_1708104767" r:id="rId13"/>
        </w:object>
      </w:r>
      <w:r w:rsidRPr="00230AE4">
        <w:rPr>
          <w:rFonts w:cstheme="minorHAnsi"/>
          <w:sz w:val="24"/>
          <w:szCs w:val="24"/>
        </w:rPr>
        <w:t xml:space="preserve"> δεν </w:t>
      </w:r>
      <w:r>
        <w:rPr>
          <w:rFonts w:cstheme="minorHAnsi"/>
          <w:sz w:val="24"/>
          <w:szCs w:val="24"/>
        </w:rPr>
        <w:t>είναι</w:t>
      </w:r>
      <w:r w:rsidRPr="00230AE4">
        <w:rPr>
          <w:rFonts w:cstheme="minorHAnsi"/>
          <w:sz w:val="24"/>
          <w:szCs w:val="24"/>
        </w:rPr>
        <w:t xml:space="preserve"> περιττή. </w:t>
      </w:r>
    </w:p>
    <w:p w14:paraId="032173D0" w14:textId="108CFC82" w:rsidR="008B224B" w:rsidRDefault="008B224B" w:rsidP="008B224B">
      <w:pPr>
        <w:spacing w:after="0" w:line="360" w:lineRule="auto"/>
        <w:jc w:val="right"/>
        <w:rPr>
          <w:rFonts w:cstheme="minorHAnsi"/>
          <w:sz w:val="24"/>
          <w:szCs w:val="24"/>
        </w:rPr>
      </w:pPr>
      <w:r w:rsidRPr="00230AE4">
        <w:rPr>
          <w:rFonts w:cstheme="minorHAnsi"/>
          <w:sz w:val="24"/>
          <w:szCs w:val="24"/>
        </w:rPr>
        <w:t xml:space="preserve">(Μονάδες </w:t>
      </w:r>
      <w:r>
        <w:rPr>
          <w:rFonts w:cstheme="minorHAnsi"/>
          <w:sz w:val="24"/>
          <w:szCs w:val="24"/>
        </w:rPr>
        <w:t>8</w:t>
      </w:r>
      <w:r w:rsidRPr="00230AE4">
        <w:rPr>
          <w:rFonts w:cstheme="minorHAnsi"/>
          <w:sz w:val="24"/>
          <w:szCs w:val="24"/>
        </w:rPr>
        <w:t>)</w:t>
      </w:r>
    </w:p>
    <w:p w14:paraId="2BCC40A8" w14:textId="04C3A4BC" w:rsidR="008E4C8A" w:rsidRPr="00230AE4" w:rsidRDefault="008B224B" w:rsidP="008D2F68">
      <w:pPr>
        <w:spacing w:after="0" w:line="360" w:lineRule="auto"/>
        <w:jc w:val="both"/>
        <w:rPr>
          <w:sz w:val="24"/>
          <w:szCs w:val="24"/>
        </w:rPr>
      </w:pPr>
      <w:r>
        <w:rPr>
          <w:rFonts w:cstheme="minorHAnsi"/>
          <w:sz w:val="24"/>
          <w:szCs w:val="24"/>
        </w:rPr>
        <w:t>γ</w:t>
      </w:r>
      <w:r w:rsidR="008E4C8A" w:rsidRPr="00230AE4">
        <w:rPr>
          <w:rFonts w:cstheme="minorHAnsi"/>
          <w:sz w:val="24"/>
          <w:szCs w:val="24"/>
        </w:rPr>
        <w:t xml:space="preserve">) </w:t>
      </w:r>
      <w:r w:rsidR="00A119A4" w:rsidRPr="00230AE4">
        <w:rPr>
          <w:rFonts w:cstheme="minorHAnsi"/>
          <w:sz w:val="24"/>
          <w:szCs w:val="24"/>
        </w:rPr>
        <w:t>γιατί</w:t>
      </w:r>
      <w:r w:rsidR="008E4C8A" w:rsidRPr="00230AE4">
        <w:rPr>
          <w:rFonts w:cstheme="minorHAnsi"/>
          <w:sz w:val="24"/>
          <w:szCs w:val="24"/>
        </w:rPr>
        <w:t xml:space="preserve"> η συνάρτηση </w:t>
      </w:r>
      <w:r w:rsidR="008E4C8A" w:rsidRPr="00230AE4">
        <w:rPr>
          <w:position w:val="-10"/>
          <w:sz w:val="24"/>
          <w:szCs w:val="24"/>
        </w:rPr>
        <w:object w:dxaOrig="240" w:dyaOrig="320" w14:anchorId="4230F8AE">
          <v:shape id="_x0000_i1029" type="#_x0000_t75" style="width:12pt;height:16.5pt" o:ole="">
            <v:imagedata r:id="rId14" o:title=""/>
          </v:shape>
          <o:OLEObject Type="Embed" ProgID="Equation.DSMT4" ShapeID="_x0000_i1029" DrawAspect="Content" ObjectID="_1708104768" r:id="rId15"/>
        </w:object>
      </w:r>
      <w:r w:rsidR="008E4C8A" w:rsidRPr="00230AE4">
        <w:rPr>
          <w:sz w:val="24"/>
          <w:szCs w:val="24"/>
        </w:rPr>
        <w:t xml:space="preserve"> </w:t>
      </w:r>
      <w:r w:rsidR="00A119A4" w:rsidRPr="00230AE4">
        <w:rPr>
          <w:sz w:val="24"/>
          <w:szCs w:val="24"/>
        </w:rPr>
        <w:t xml:space="preserve">δεν </w:t>
      </w:r>
      <w:r w:rsidR="008E4C8A" w:rsidRPr="00230AE4">
        <w:rPr>
          <w:sz w:val="24"/>
          <w:szCs w:val="24"/>
        </w:rPr>
        <w:t xml:space="preserve">είναι γνησίως </w:t>
      </w:r>
      <w:r w:rsidR="00536332">
        <w:rPr>
          <w:sz w:val="24"/>
          <w:szCs w:val="24"/>
        </w:rPr>
        <w:t>αύξο</w:t>
      </w:r>
      <w:r w:rsidR="008E4C8A" w:rsidRPr="00230AE4">
        <w:rPr>
          <w:sz w:val="24"/>
          <w:szCs w:val="24"/>
        </w:rPr>
        <w:t>υσα.</w:t>
      </w:r>
    </w:p>
    <w:p w14:paraId="6B84F1AE" w14:textId="4C3BF87A" w:rsidR="008B224B" w:rsidRPr="008B224B" w:rsidRDefault="008B224B" w:rsidP="008B224B">
      <w:pPr>
        <w:spacing w:after="0" w:line="360" w:lineRule="auto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(Μονάδες 9</w:t>
      </w:r>
      <w:r w:rsidR="008E4C8A" w:rsidRPr="00230AE4">
        <w:rPr>
          <w:rFonts w:cstheme="minorHAnsi"/>
          <w:sz w:val="24"/>
          <w:szCs w:val="24"/>
        </w:rPr>
        <w:t>)</w:t>
      </w:r>
      <w:bookmarkStart w:id="0" w:name="_GoBack"/>
      <w:bookmarkEnd w:id="0"/>
    </w:p>
    <w:sectPr w:rsidR="008B224B" w:rsidRPr="008B224B" w:rsidSect="00FD227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6E5D50B6" w15:done="0"/>
  <w15:commentEx w15:paraId="0CEE5041" w15:done="0"/>
  <w15:commentEx w15:paraId="2D898416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Νίκος">
    <w15:presenceInfo w15:providerId="None" w15:userId="Νίκος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27A"/>
    <w:rsid w:val="000E3FFD"/>
    <w:rsid w:val="00186737"/>
    <w:rsid w:val="00230AE4"/>
    <w:rsid w:val="00356D47"/>
    <w:rsid w:val="003656C3"/>
    <w:rsid w:val="00470B34"/>
    <w:rsid w:val="00536332"/>
    <w:rsid w:val="008924BC"/>
    <w:rsid w:val="008B224B"/>
    <w:rsid w:val="008D2F68"/>
    <w:rsid w:val="008E4C8A"/>
    <w:rsid w:val="008E5A57"/>
    <w:rsid w:val="00A119A4"/>
    <w:rsid w:val="00A25277"/>
    <w:rsid w:val="00B27ABA"/>
    <w:rsid w:val="00B718D8"/>
    <w:rsid w:val="00C67EFD"/>
    <w:rsid w:val="00E264F7"/>
    <w:rsid w:val="00EA1886"/>
    <w:rsid w:val="00F162C4"/>
    <w:rsid w:val="00F31FC3"/>
    <w:rsid w:val="00FD2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8412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67EFD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C67EFD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C67EFD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C67EFD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C67EFD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C67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C67EF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67EFD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C67EFD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C67EFD"/>
    <w:rPr>
      <w:sz w:val="20"/>
      <w:szCs w:val="20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C67EFD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C67EFD"/>
    <w:rPr>
      <w:b/>
      <w:bCs/>
      <w:sz w:val="20"/>
      <w:szCs w:val="20"/>
    </w:rPr>
  </w:style>
  <w:style w:type="paragraph" w:styleId="a6">
    <w:name w:val="Balloon Text"/>
    <w:basedOn w:val="a"/>
    <w:link w:val="Char1"/>
    <w:uiPriority w:val="99"/>
    <w:semiHidden/>
    <w:unhideWhenUsed/>
    <w:rsid w:val="00C67E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0"/>
    <w:link w:val="a6"/>
    <w:uiPriority w:val="99"/>
    <w:semiHidden/>
    <w:rsid w:val="00C67E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oleObject" Target="embeddings/oleObject5.bin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41" Type="http://schemas.microsoft.com/office/2011/relationships/commentsExtended" Target="commentsExtended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40" Type="http://schemas.microsoft.com/office/2011/relationships/people" Target="people.xml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66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2022-03-06T18:43:00Z</cp:lastPrinted>
  <dcterms:created xsi:type="dcterms:W3CDTF">2022-03-06T18:43:00Z</dcterms:created>
  <dcterms:modified xsi:type="dcterms:W3CDTF">2022-03-06T18:46:00Z</dcterms:modified>
</cp:coreProperties>
</file>