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FD7" w:rsidRPr="000311CB" w:rsidRDefault="00437FD7" w:rsidP="00437FD7">
      <w:pPr>
        <w:spacing w:after="0" w:line="360" w:lineRule="auto"/>
        <w:contextualSpacing/>
        <w:jc w:val="center"/>
        <w:rPr>
          <w:rFonts w:ascii="Calibri" w:hAnsi="Calibri" w:cs="Calibri"/>
          <w:sz w:val="24"/>
          <w:szCs w:val="24"/>
        </w:rPr>
      </w:pPr>
      <w:r w:rsidRPr="000311CB">
        <w:rPr>
          <w:rFonts w:ascii="Calibri" w:hAnsi="Calibri" w:cs="Calibri"/>
          <w:b/>
          <w:sz w:val="24"/>
          <w:szCs w:val="24"/>
        </w:rPr>
        <w:t>ΕΝΔΕΙΚΤΙΚΕΣ ΑΠΑΝΤΗΣΕΙΣ</w:t>
      </w:r>
    </w:p>
    <w:p w:rsidR="00437FD7" w:rsidRPr="000311CB" w:rsidRDefault="00437FD7" w:rsidP="00437FD7">
      <w:pPr>
        <w:spacing w:after="0" w:line="360" w:lineRule="auto"/>
        <w:contextualSpacing/>
        <w:jc w:val="both"/>
        <w:rPr>
          <w:rFonts w:ascii="Calibri" w:hAnsi="Calibri" w:cs="Calibri"/>
          <w:b/>
          <w:sz w:val="24"/>
          <w:szCs w:val="24"/>
        </w:rPr>
      </w:pPr>
      <w:r w:rsidRPr="000311CB">
        <w:rPr>
          <w:rFonts w:ascii="Calibri" w:hAnsi="Calibri" w:cs="Calibri"/>
          <w:b/>
          <w:sz w:val="24"/>
          <w:szCs w:val="24"/>
        </w:rPr>
        <w:t>Α3.</w:t>
      </w:r>
    </w:p>
    <w:p w:rsidR="00437FD7" w:rsidRDefault="00437FD7" w:rsidP="00437FD7">
      <w:pPr>
        <w:spacing w:after="0" w:line="360" w:lineRule="auto"/>
        <w:jc w:val="both"/>
        <w:rPr>
          <w:rFonts w:ascii="Calibri" w:hAnsi="Calibri" w:cs="Calibri"/>
          <w:sz w:val="24"/>
          <w:szCs w:val="24"/>
        </w:rPr>
      </w:pPr>
      <w:r>
        <w:rPr>
          <w:rFonts w:ascii="Calibri" w:hAnsi="Calibri" w:cs="Calibri"/>
          <w:sz w:val="24"/>
          <w:szCs w:val="24"/>
        </w:rPr>
        <w:t>Οι Ολυμπιακοί Αγώνες είναι ένα θέμα</w:t>
      </w:r>
      <w:r w:rsidR="001638A1">
        <w:rPr>
          <w:rFonts w:ascii="Calibri" w:hAnsi="Calibri" w:cs="Calibri"/>
          <w:sz w:val="24"/>
          <w:szCs w:val="24"/>
        </w:rPr>
        <w:t xml:space="preserve"> και θέαμα με το οποίο </w:t>
      </w:r>
      <w:r w:rsidR="001638A1">
        <w:rPr>
          <w:rFonts w:ascii="Calibri" w:hAnsi="Calibri" w:cs="Calibri"/>
          <w:sz w:val="24"/>
          <w:szCs w:val="24"/>
        </w:rPr>
        <w:t>οι μαθητές/-</w:t>
      </w:r>
      <w:proofErr w:type="spellStart"/>
      <w:r w:rsidR="001638A1">
        <w:rPr>
          <w:rFonts w:ascii="Calibri" w:hAnsi="Calibri" w:cs="Calibri"/>
          <w:sz w:val="24"/>
          <w:szCs w:val="24"/>
        </w:rPr>
        <w:t>τριες</w:t>
      </w:r>
      <w:proofErr w:type="spellEnd"/>
      <w:r w:rsidR="001638A1">
        <w:rPr>
          <w:rFonts w:ascii="Calibri" w:hAnsi="Calibri" w:cs="Calibri"/>
          <w:sz w:val="24"/>
          <w:szCs w:val="24"/>
        </w:rPr>
        <w:t xml:space="preserve"> </w:t>
      </w:r>
      <w:r w:rsidR="001638A1">
        <w:rPr>
          <w:rFonts w:ascii="Calibri" w:hAnsi="Calibri" w:cs="Calibri"/>
          <w:sz w:val="24"/>
          <w:szCs w:val="24"/>
        </w:rPr>
        <w:t xml:space="preserve">αναμένεται </w:t>
      </w:r>
      <w:r>
        <w:rPr>
          <w:rFonts w:ascii="Calibri" w:hAnsi="Calibri" w:cs="Calibri"/>
          <w:sz w:val="24"/>
          <w:szCs w:val="24"/>
        </w:rPr>
        <w:t xml:space="preserve"> </w:t>
      </w:r>
      <w:r w:rsidR="001638A1">
        <w:rPr>
          <w:rFonts w:ascii="Calibri" w:hAnsi="Calibri" w:cs="Calibri"/>
          <w:sz w:val="24"/>
          <w:szCs w:val="24"/>
        </w:rPr>
        <w:t>ότι θα είναι εξοικειωμένοι/-</w:t>
      </w:r>
      <w:proofErr w:type="spellStart"/>
      <w:r w:rsidR="001638A1">
        <w:rPr>
          <w:rFonts w:ascii="Calibri" w:hAnsi="Calibri" w:cs="Calibri"/>
          <w:sz w:val="24"/>
          <w:szCs w:val="24"/>
        </w:rPr>
        <w:t>ες</w:t>
      </w:r>
      <w:proofErr w:type="spellEnd"/>
      <w:r w:rsidR="001638A1">
        <w:rPr>
          <w:rFonts w:ascii="Calibri" w:hAnsi="Calibri" w:cs="Calibri"/>
          <w:sz w:val="24"/>
          <w:szCs w:val="24"/>
        </w:rPr>
        <w:t xml:space="preserve">. Λόγω του ότι είναι </w:t>
      </w:r>
      <w:r>
        <w:rPr>
          <w:rFonts w:ascii="Calibri" w:hAnsi="Calibri" w:cs="Calibri"/>
          <w:sz w:val="24"/>
          <w:szCs w:val="24"/>
        </w:rPr>
        <w:t>οι ίδιοι/-</w:t>
      </w:r>
      <w:proofErr w:type="spellStart"/>
      <w:r>
        <w:rPr>
          <w:rFonts w:ascii="Calibri" w:hAnsi="Calibri" w:cs="Calibri"/>
          <w:sz w:val="24"/>
          <w:szCs w:val="24"/>
        </w:rPr>
        <w:t>ες</w:t>
      </w:r>
      <w:proofErr w:type="spellEnd"/>
      <w:r>
        <w:rPr>
          <w:rFonts w:ascii="Calibri" w:hAnsi="Calibri" w:cs="Calibri"/>
          <w:sz w:val="24"/>
          <w:szCs w:val="24"/>
        </w:rPr>
        <w:t xml:space="preserve"> </w:t>
      </w:r>
      <w:proofErr w:type="spellStart"/>
      <w:r>
        <w:rPr>
          <w:rFonts w:ascii="Calibri" w:hAnsi="Calibri" w:cs="Calibri"/>
          <w:sz w:val="24"/>
          <w:szCs w:val="24"/>
        </w:rPr>
        <w:t>ΑμεΑ</w:t>
      </w:r>
      <w:proofErr w:type="spellEnd"/>
      <w:r w:rsidR="001638A1">
        <w:rPr>
          <w:rFonts w:ascii="Calibri" w:hAnsi="Calibri" w:cs="Calibri"/>
          <w:sz w:val="24"/>
          <w:szCs w:val="24"/>
        </w:rPr>
        <w:t>, είναι πολύ πιθανό ότι έχουν βιώσει ρατσιστικές συμπεριφορές και επομένως αναμένεται ότι θα είναι</w:t>
      </w:r>
      <w:r>
        <w:rPr>
          <w:rFonts w:ascii="Calibri" w:hAnsi="Calibri" w:cs="Calibri"/>
          <w:sz w:val="24"/>
          <w:szCs w:val="24"/>
        </w:rPr>
        <w:t xml:space="preserve"> </w:t>
      </w:r>
      <w:r w:rsidR="001638A1">
        <w:rPr>
          <w:rFonts w:ascii="Calibri" w:hAnsi="Calibri" w:cs="Calibri"/>
          <w:sz w:val="24"/>
          <w:szCs w:val="24"/>
        </w:rPr>
        <w:t>σε θέση να αναγνωρίσουν</w:t>
      </w:r>
      <w:r w:rsidR="00AE3DD5">
        <w:rPr>
          <w:rFonts w:ascii="Calibri" w:hAnsi="Calibri" w:cs="Calibri"/>
          <w:sz w:val="24"/>
          <w:szCs w:val="24"/>
        </w:rPr>
        <w:t xml:space="preserve"> </w:t>
      </w:r>
      <w:r w:rsidR="00215899">
        <w:rPr>
          <w:rFonts w:ascii="Calibri" w:hAnsi="Calibri" w:cs="Calibri"/>
          <w:sz w:val="24"/>
          <w:szCs w:val="24"/>
        </w:rPr>
        <w:t>στο κείμενο τα μαθήματα ζωής που έδωσε ο</w:t>
      </w:r>
      <w:r w:rsidR="00215899">
        <w:rPr>
          <w:rFonts w:ascii="Calibri" w:hAnsi="Calibri" w:cs="Calibri"/>
          <w:sz w:val="24"/>
          <w:szCs w:val="24"/>
        </w:rPr>
        <w:t xml:space="preserve"> Όουενς</w:t>
      </w:r>
      <w:r w:rsidR="00215899">
        <w:rPr>
          <w:rFonts w:ascii="Calibri" w:hAnsi="Calibri" w:cs="Calibri"/>
          <w:sz w:val="24"/>
          <w:szCs w:val="24"/>
        </w:rPr>
        <w:t xml:space="preserve"> με τη στάση του και την επιμονή του </w:t>
      </w:r>
      <w:r w:rsidR="00AE3DD5">
        <w:rPr>
          <w:rFonts w:ascii="Calibri" w:hAnsi="Calibri" w:cs="Calibri"/>
          <w:sz w:val="24"/>
          <w:szCs w:val="24"/>
        </w:rPr>
        <w:t xml:space="preserve">και να </w:t>
      </w:r>
      <w:r w:rsidR="00215899">
        <w:rPr>
          <w:rFonts w:ascii="Calibri" w:hAnsi="Calibri" w:cs="Calibri"/>
          <w:sz w:val="24"/>
          <w:szCs w:val="24"/>
        </w:rPr>
        <w:t xml:space="preserve">τα </w:t>
      </w:r>
      <w:r w:rsidR="00AE3DD5">
        <w:rPr>
          <w:rFonts w:ascii="Calibri" w:hAnsi="Calibri" w:cs="Calibri"/>
          <w:sz w:val="24"/>
          <w:szCs w:val="24"/>
        </w:rPr>
        <w:t>αποτυπώσουν.</w:t>
      </w:r>
    </w:p>
    <w:p w:rsidR="00AE3DD5" w:rsidRPr="000311CB" w:rsidRDefault="00AE3DD5" w:rsidP="00437FD7">
      <w:pPr>
        <w:spacing w:after="0" w:line="360" w:lineRule="auto"/>
        <w:jc w:val="both"/>
        <w:rPr>
          <w:rFonts w:ascii="Calibri" w:hAnsi="Calibri" w:cs="Calibri"/>
          <w:sz w:val="24"/>
          <w:szCs w:val="24"/>
        </w:rPr>
      </w:pPr>
    </w:p>
    <w:p w:rsidR="00437FD7" w:rsidRPr="000311CB" w:rsidRDefault="00437FD7" w:rsidP="00437FD7">
      <w:pPr>
        <w:spacing w:after="0" w:line="360" w:lineRule="auto"/>
        <w:jc w:val="both"/>
        <w:rPr>
          <w:rFonts w:ascii="Calibri" w:hAnsi="Calibri" w:cs="Calibri"/>
          <w:b/>
          <w:sz w:val="24"/>
          <w:szCs w:val="24"/>
        </w:rPr>
      </w:pPr>
      <w:r w:rsidRPr="000311CB">
        <w:rPr>
          <w:rFonts w:ascii="Calibri" w:hAnsi="Calibri" w:cs="Calibri"/>
          <w:b/>
          <w:sz w:val="24"/>
          <w:szCs w:val="24"/>
        </w:rPr>
        <w:t>Β3.</w:t>
      </w:r>
    </w:p>
    <w:p w:rsidR="00437FD7" w:rsidRPr="00437FD7" w:rsidRDefault="00215899" w:rsidP="00437FD7">
      <w:pPr>
        <w:pStyle w:val="af1"/>
        <w:numPr>
          <w:ilvl w:val="0"/>
          <w:numId w:val="8"/>
        </w:numPr>
        <w:spacing w:after="0" w:line="360" w:lineRule="auto"/>
        <w:jc w:val="both"/>
        <w:rPr>
          <w:rFonts w:ascii="Calibri" w:hAnsi="Calibri" w:cs="Calibri"/>
          <w:sz w:val="24"/>
          <w:szCs w:val="24"/>
        </w:rPr>
      </w:pPr>
      <w:r w:rsidRPr="00437FD7">
        <w:rPr>
          <w:rFonts w:ascii="Calibri" w:hAnsi="Calibri" w:cs="Calibri"/>
          <w:sz w:val="24"/>
          <w:szCs w:val="24"/>
        </w:rPr>
        <w:t>Βοηθούμενοι/-</w:t>
      </w:r>
      <w:proofErr w:type="spellStart"/>
      <w:r w:rsidRPr="00437FD7">
        <w:rPr>
          <w:rFonts w:ascii="Calibri" w:hAnsi="Calibri" w:cs="Calibri"/>
          <w:sz w:val="24"/>
          <w:szCs w:val="24"/>
        </w:rPr>
        <w:t>ες</w:t>
      </w:r>
      <w:proofErr w:type="spellEnd"/>
      <w:r w:rsidRPr="00437FD7">
        <w:rPr>
          <w:rFonts w:ascii="Calibri" w:hAnsi="Calibri" w:cs="Calibri"/>
          <w:sz w:val="24"/>
          <w:szCs w:val="24"/>
        </w:rPr>
        <w:t xml:space="preserve"> – κατά το δυνατόν – από το οπτικό ερέθισμα που απεικονίζει τον</w:t>
      </w:r>
      <w:r>
        <w:rPr>
          <w:rFonts w:ascii="Calibri" w:hAnsi="Calibri" w:cs="Calibri"/>
          <w:sz w:val="24"/>
          <w:szCs w:val="24"/>
        </w:rPr>
        <w:t xml:space="preserve"> </w:t>
      </w:r>
      <w:proofErr w:type="spellStart"/>
      <w:r>
        <w:rPr>
          <w:rFonts w:ascii="Calibri" w:hAnsi="Calibri" w:cs="Calibri"/>
          <w:sz w:val="24"/>
          <w:szCs w:val="24"/>
          <w:lang w:val="en-US"/>
        </w:rPr>
        <w:t>Selemon</w:t>
      </w:r>
      <w:proofErr w:type="spellEnd"/>
      <w:r w:rsidRPr="00215899">
        <w:rPr>
          <w:rFonts w:ascii="Calibri" w:hAnsi="Calibri" w:cs="Calibri"/>
          <w:sz w:val="24"/>
          <w:szCs w:val="24"/>
        </w:rPr>
        <w:t xml:space="preserve"> </w:t>
      </w:r>
      <w:proofErr w:type="spellStart"/>
      <w:r>
        <w:rPr>
          <w:rFonts w:ascii="Calibri" w:hAnsi="Calibri" w:cs="Calibri"/>
          <w:sz w:val="24"/>
          <w:szCs w:val="24"/>
          <w:lang w:val="en-US"/>
        </w:rPr>
        <w:t>Barega</w:t>
      </w:r>
      <w:proofErr w:type="spellEnd"/>
      <w:r>
        <w:rPr>
          <w:rFonts w:ascii="Calibri" w:hAnsi="Calibri" w:cs="Calibri"/>
          <w:sz w:val="24"/>
          <w:szCs w:val="24"/>
        </w:rPr>
        <w:t xml:space="preserve"> από την Αιθιοπία (χρυσό Ολυμπιονίκη στα 10.000 μέτρα δρόμου στους Ολυμπιακούς Αγώνες </w:t>
      </w:r>
      <w:r>
        <w:rPr>
          <w:rFonts w:ascii="Calibri" w:hAnsi="Calibri" w:cs="Calibri"/>
          <w:sz w:val="24"/>
          <w:szCs w:val="24"/>
        </w:rPr>
        <w:t>του Τόκιο 2020</w:t>
      </w:r>
      <w:r>
        <w:rPr>
          <w:rFonts w:ascii="Calibri" w:hAnsi="Calibri" w:cs="Calibri"/>
          <w:sz w:val="24"/>
          <w:szCs w:val="24"/>
        </w:rPr>
        <w:t>)</w:t>
      </w:r>
      <w:r>
        <w:rPr>
          <w:rFonts w:ascii="Calibri" w:hAnsi="Calibri" w:cs="Calibri"/>
          <w:sz w:val="24"/>
          <w:szCs w:val="24"/>
        </w:rPr>
        <w:t xml:space="preserve"> </w:t>
      </w:r>
      <w:r w:rsidR="00AD582E">
        <w:rPr>
          <w:rFonts w:ascii="Calibri" w:hAnsi="Calibri" w:cs="Calibri"/>
          <w:sz w:val="24"/>
          <w:szCs w:val="24"/>
        </w:rPr>
        <w:t>τη στιγμή του τερματισμού</w:t>
      </w:r>
      <w:r w:rsidR="00AD582E">
        <w:rPr>
          <w:rFonts w:ascii="Calibri" w:hAnsi="Calibri" w:cs="Calibri"/>
          <w:sz w:val="24"/>
          <w:szCs w:val="24"/>
        </w:rPr>
        <w:t>,</w:t>
      </w:r>
      <w:r w:rsidR="00AD582E">
        <w:rPr>
          <w:rFonts w:ascii="Calibri" w:hAnsi="Calibri" w:cs="Calibri"/>
          <w:sz w:val="24"/>
          <w:szCs w:val="24"/>
        </w:rPr>
        <w:t xml:space="preserve"> </w:t>
      </w:r>
      <w:r w:rsidRPr="00437FD7">
        <w:rPr>
          <w:rFonts w:ascii="Calibri" w:hAnsi="Calibri" w:cs="Calibri"/>
          <w:sz w:val="24"/>
          <w:szCs w:val="24"/>
        </w:rPr>
        <w:t>οι μαθητές/-</w:t>
      </w:r>
      <w:proofErr w:type="spellStart"/>
      <w:r w:rsidRPr="00437FD7">
        <w:rPr>
          <w:rFonts w:ascii="Calibri" w:hAnsi="Calibri" w:cs="Calibri"/>
          <w:sz w:val="24"/>
          <w:szCs w:val="24"/>
        </w:rPr>
        <w:t>τριες</w:t>
      </w:r>
      <w:proofErr w:type="spellEnd"/>
      <w:r w:rsidRPr="00437FD7">
        <w:rPr>
          <w:rFonts w:ascii="Calibri" w:hAnsi="Calibri" w:cs="Calibri"/>
          <w:sz w:val="24"/>
          <w:szCs w:val="24"/>
        </w:rPr>
        <w:t xml:space="preserve">, αναλόγως και της ειδικής εκπαιδευτικής τους ανάγκης, </w:t>
      </w:r>
      <w:r w:rsidR="00437FD7" w:rsidRPr="00437FD7">
        <w:rPr>
          <w:rFonts w:ascii="Calibri" w:hAnsi="Calibri" w:cs="Calibri"/>
          <w:sz w:val="24"/>
          <w:szCs w:val="24"/>
        </w:rPr>
        <w:t xml:space="preserve">αναμένεται </w:t>
      </w:r>
      <w:r>
        <w:rPr>
          <w:rFonts w:ascii="Calibri" w:hAnsi="Calibri" w:cs="Calibri"/>
          <w:sz w:val="24"/>
          <w:szCs w:val="24"/>
        </w:rPr>
        <w:t>ότι θα μπορούν να υποθέσουν και να αποτυπώσουν τα συναισθήματα του αθλητή.</w:t>
      </w:r>
      <w:r w:rsidR="00AD582E">
        <w:rPr>
          <w:rFonts w:ascii="Calibri" w:hAnsi="Calibri" w:cs="Calibri"/>
          <w:sz w:val="24"/>
          <w:szCs w:val="24"/>
        </w:rPr>
        <w:t xml:space="preserve"> Επιπλέον, αναμένεται να προσπαθήσουν – κατά το δυνατό – να κάνουν τη σύνδεση της στιγμής της νίκης με τις μνήμες από την παιδική ηλικία και τον τόπο καταγωγής του αθλητή, δεδομένου του νεαρού της ηλικίας των μαθητών/-τριών και της σημαντικότητας των δεσμών με τις ρίζες.</w:t>
      </w:r>
    </w:p>
    <w:p w:rsidR="00437FD7" w:rsidRPr="000311CB" w:rsidRDefault="00437FD7" w:rsidP="00437FD7">
      <w:pPr>
        <w:spacing w:after="0" w:line="360" w:lineRule="auto"/>
        <w:jc w:val="center"/>
        <w:rPr>
          <w:rFonts w:ascii="Calibri" w:hAnsi="Calibri" w:cs="Calibri"/>
          <w:b/>
          <w:sz w:val="24"/>
          <w:szCs w:val="24"/>
        </w:rPr>
      </w:pPr>
      <w:r w:rsidRPr="000311CB">
        <w:rPr>
          <w:rFonts w:ascii="Calibri" w:hAnsi="Calibri" w:cs="Calibri"/>
          <w:b/>
          <w:sz w:val="24"/>
          <w:szCs w:val="24"/>
        </w:rPr>
        <w:t>ή</w:t>
      </w:r>
    </w:p>
    <w:p w:rsidR="00D43ECE" w:rsidRPr="00AD582E" w:rsidRDefault="00AD582E" w:rsidP="00437FD7">
      <w:pPr>
        <w:pStyle w:val="af1"/>
        <w:numPr>
          <w:ilvl w:val="0"/>
          <w:numId w:val="8"/>
        </w:numPr>
        <w:spacing w:after="0" w:line="360" w:lineRule="auto"/>
        <w:jc w:val="both"/>
        <w:rPr>
          <w:rFonts w:ascii="Calibri" w:hAnsi="Calibri" w:cs="Calibri"/>
          <w:b/>
          <w:bCs/>
          <w:sz w:val="24"/>
          <w:szCs w:val="24"/>
        </w:rPr>
      </w:pPr>
      <w:r>
        <w:rPr>
          <w:rFonts w:ascii="Calibri" w:hAnsi="Calibri" w:cs="Calibri"/>
          <w:sz w:val="24"/>
          <w:szCs w:val="24"/>
        </w:rPr>
        <w:t>Και πάλι βοηθούμενοι/-</w:t>
      </w:r>
      <w:proofErr w:type="spellStart"/>
      <w:r>
        <w:rPr>
          <w:rFonts w:ascii="Calibri" w:hAnsi="Calibri" w:cs="Calibri"/>
          <w:sz w:val="24"/>
          <w:szCs w:val="24"/>
        </w:rPr>
        <w:t>ες</w:t>
      </w:r>
      <w:proofErr w:type="spellEnd"/>
      <w:r>
        <w:rPr>
          <w:rFonts w:ascii="Calibri" w:hAnsi="Calibri" w:cs="Calibri"/>
          <w:sz w:val="24"/>
          <w:szCs w:val="24"/>
        </w:rPr>
        <w:t xml:space="preserve"> από το οπτικό ερέθισμα, οι μαθητές/-</w:t>
      </w:r>
      <w:proofErr w:type="spellStart"/>
      <w:r>
        <w:rPr>
          <w:rFonts w:ascii="Calibri" w:hAnsi="Calibri" w:cs="Calibri"/>
          <w:sz w:val="24"/>
          <w:szCs w:val="24"/>
        </w:rPr>
        <w:t>τριες</w:t>
      </w:r>
      <w:proofErr w:type="spellEnd"/>
      <w:r>
        <w:rPr>
          <w:rFonts w:ascii="Calibri" w:hAnsi="Calibri" w:cs="Calibri"/>
          <w:sz w:val="24"/>
          <w:szCs w:val="24"/>
        </w:rPr>
        <w:t xml:space="preserve"> </w:t>
      </w:r>
      <w:r w:rsidR="00437FD7" w:rsidRPr="00437FD7">
        <w:rPr>
          <w:rFonts w:ascii="Calibri" w:hAnsi="Calibri" w:cs="Calibri"/>
          <w:sz w:val="24"/>
          <w:szCs w:val="24"/>
        </w:rPr>
        <w:t>αναμένεται να</w:t>
      </w:r>
      <w:r>
        <w:rPr>
          <w:rFonts w:ascii="Calibri" w:hAnsi="Calibri" w:cs="Calibri"/>
          <w:sz w:val="24"/>
          <w:szCs w:val="24"/>
        </w:rPr>
        <w:t xml:space="preserve"> αποτυπώσουν τα συναισθήματά τους, εφόσον η ειδική εκπαιδευτική τους ανάγκη το επιτρέπει, και να φανταστούν πώς θα οργάνωναν την υποδοχή του αθλητή στον τόπο καταγωγής του. Ενδεχομένως, να οδηγηθούν στις απαντήσεις τους από σχετικές εικόνες που ίσως έχουν δει από Ολυμπιακούς Αγώνες.</w:t>
      </w:r>
      <w:bookmarkStart w:id="0" w:name="_GoBack"/>
      <w:bookmarkEnd w:id="0"/>
    </w:p>
    <w:sectPr w:rsidR="00D43ECE" w:rsidRPr="00AD582E" w:rsidSect="00437FD7">
      <w:pgSz w:w="11906" w:h="16838"/>
      <w:pgMar w:top="1418" w:right="1418" w:bottom="1418" w:left="1418"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altName w:val="Arial Unicode MS"/>
    <w:panose1 w:val="00000000000000000000"/>
    <w:charset w:val="00"/>
    <w:family w:val="roman"/>
    <w:notTrueType/>
    <w:pitch w:val="default"/>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0284"/>
    <w:multiLevelType w:val="multilevel"/>
    <w:tmpl w:val="6F8CDD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7F2680"/>
    <w:multiLevelType w:val="hybridMultilevel"/>
    <w:tmpl w:val="9DA414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BED53DF"/>
    <w:multiLevelType w:val="hybridMultilevel"/>
    <w:tmpl w:val="CB7ABD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8751A68"/>
    <w:multiLevelType w:val="hybridMultilevel"/>
    <w:tmpl w:val="3A5416FE"/>
    <w:lvl w:ilvl="0" w:tplc="53E039CE">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6E516A18"/>
    <w:multiLevelType w:val="multilevel"/>
    <w:tmpl w:val="435473C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 w15:restartNumberingAfterBreak="0">
    <w:nsid w:val="6F990124"/>
    <w:multiLevelType w:val="hybridMultilevel"/>
    <w:tmpl w:val="196A6E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07A3F0F"/>
    <w:multiLevelType w:val="hybridMultilevel"/>
    <w:tmpl w:val="5A085B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FF64A5C"/>
    <w:multiLevelType w:val="hybridMultilevel"/>
    <w:tmpl w:val="40185C2C"/>
    <w:lvl w:ilvl="0" w:tplc="95509F6A">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4"/>
  </w:num>
  <w:num w:numId="2">
    <w:abstractNumId w:val="0"/>
  </w:num>
  <w:num w:numId="3">
    <w:abstractNumId w:val="1"/>
  </w:num>
  <w:num w:numId="4">
    <w:abstractNumId w:val="6"/>
  </w:num>
  <w:num w:numId="5">
    <w:abstractNumId w:val="5"/>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2"/>
  </w:compat>
  <w:rsids>
    <w:rsidRoot w:val="00D43ECE"/>
    <w:rsid w:val="001516CF"/>
    <w:rsid w:val="001638A1"/>
    <w:rsid w:val="001815AA"/>
    <w:rsid w:val="001B2827"/>
    <w:rsid w:val="001C1ADC"/>
    <w:rsid w:val="00215899"/>
    <w:rsid w:val="002248C6"/>
    <w:rsid w:val="00383BDB"/>
    <w:rsid w:val="00437FD7"/>
    <w:rsid w:val="005B68A3"/>
    <w:rsid w:val="00603CEC"/>
    <w:rsid w:val="009C1ABA"/>
    <w:rsid w:val="00AD582E"/>
    <w:rsid w:val="00AE3DD5"/>
    <w:rsid w:val="00AF7616"/>
    <w:rsid w:val="00CF5677"/>
    <w:rsid w:val="00D43ECE"/>
    <w:rsid w:val="00DF7BD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E3CF"/>
  <w15:docId w15:val="{D295D06B-D8CE-489D-AFF6-6B50FA90C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3D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ύνδεσμος διαδικτύου"/>
    <w:basedOn w:val="a0"/>
    <w:uiPriority w:val="99"/>
    <w:unhideWhenUsed/>
    <w:rsid w:val="007A22E3"/>
    <w:rPr>
      <w:color w:val="0563C1" w:themeColor="hyperlink"/>
      <w:u w:val="single"/>
    </w:rPr>
  </w:style>
  <w:style w:type="character" w:customStyle="1" w:styleId="a4">
    <w:name w:val="Αγκίστρωση υποσημείωσης"/>
    <w:rsid w:val="005143D3"/>
    <w:rPr>
      <w:vertAlign w:val="superscript"/>
    </w:rPr>
  </w:style>
  <w:style w:type="character" w:customStyle="1" w:styleId="FootnoteCharacters">
    <w:name w:val="Footnote Characters"/>
    <w:basedOn w:val="a0"/>
    <w:qFormat/>
    <w:rsid w:val="005143D3"/>
    <w:rPr>
      <w:vertAlign w:val="superscript"/>
    </w:rPr>
  </w:style>
  <w:style w:type="character" w:customStyle="1" w:styleId="a5">
    <w:name w:val="Χαρακτήρες υποσημείωσης"/>
    <w:qFormat/>
    <w:rsid w:val="005143D3"/>
  </w:style>
  <w:style w:type="character" w:customStyle="1" w:styleId="a6">
    <w:name w:val="Αγκίστρωση σημειώσεων τέλους"/>
    <w:rsid w:val="005143D3"/>
    <w:rPr>
      <w:vertAlign w:val="superscript"/>
    </w:rPr>
  </w:style>
  <w:style w:type="character" w:customStyle="1" w:styleId="a7">
    <w:name w:val="Χαρακτήρες σημείωσης τέλους"/>
    <w:qFormat/>
    <w:rsid w:val="005143D3"/>
  </w:style>
  <w:style w:type="character" w:customStyle="1" w:styleId="CharChar">
    <w:name w:val="Char Char"/>
    <w:qFormat/>
    <w:rsid w:val="005143D3"/>
    <w:rPr>
      <w:rFonts w:ascii="Arial" w:hAnsi="Arial"/>
      <w:lang w:val="el-GR" w:eastAsia="el-GR"/>
    </w:rPr>
  </w:style>
  <w:style w:type="character" w:styleId="a8">
    <w:name w:val="page number"/>
    <w:basedOn w:val="a0"/>
    <w:qFormat/>
    <w:rsid w:val="005143D3"/>
  </w:style>
  <w:style w:type="character" w:customStyle="1" w:styleId="acopre">
    <w:name w:val="acopre"/>
    <w:basedOn w:val="a0"/>
    <w:qFormat/>
    <w:rsid w:val="005143D3"/>
  </w:style>
  <w:style w:type="character" w:customStyle="1" w:styleId="textidentstyle1">
    <w:name w:val="textident style1"/>
    <w:basedOn w:val="a0"/>
    <w:qFormat/>
    <w:rsid w:val="005143D3"/>
  </w:style>
  <w:style w:type="character" w:customStyle="1" w:styleId="CommentReference">
    <w:name w:val="Comment Reference"/>
    <w:qFormat/>
    <w:rsid w:val="005143D3"/>
    <w:rPr>
      <w:sz w:val="16"/>
    </w:rPr>
  </w:style>
  <w:style w:type="character" w:styleId="a9">
    <w:name w:val="Emphasis"/>
    <w:qFormat/>
    <w:rsid w:val="005143D3"/>
    <w:rPr>
      <w:i/>
      <w:iCs/>
    </w:rPr>
  </w:style>
  <w:style w:type="character" w:styleId="aa">
    <w:name w:val="Intense Emphasis"/>
    <w:qFormat/>
    <w:rsid w:val="00D43ECE"/>
    <w:rPr>
      <w:b/>
      <w:bCs/>
    </w:rPr>
  </w:style>
  <w:style w:type="character" w:customStyle="1" w:styleId="ab">
    <w:name w:val="Κουκκίδες"/>
    <w:qFormat/>
    <w:rsid w:val="00D43ECE"/>
    <w:rPr>
      <w:rFonts w:ascii="OpenSymbol" w:eastAsia="OpenSymbol" w:hAnsi="OpenSymbol" w:cs="OpenSymbol"/>
    </w:rPr>
  </w:style>
  <w:style w:type="paragraph" w:customStyle="1" w:styleId="ac">
    <w:name w:val="Επικεφαλίδα"/>
    <w:basedOn w:val="a"/>
    <w:next w:val="ad"/>
    <w:qFormat/>
    <w:rsid w:val="005143D3"/>
    <w:pPr>
      <w:keepNext/>
      <w:spacing w:before="240" w:after="120"/>
    </w:pPr>
    <w:rPr>
      <w:rFonts w:ascii="Liberation Sans" w:eastAsia="Microsoft YaHei" w:hAnsi="Liberation Sans" w:cs="Lucida Sans"/>
      <w:sz w:val="28"/>
      <w:szCs w:val="28"/>
    </w:rPr>
  </w:style>
  <w:style w:type="paragraph" w:styleId="ad">
    <w:name w:val="Body Text"/>
    <w:basedOn w:val="a"/>
    <w:rsid w:val="005143D3"/>
    <w:pPr>
      <w:spacing w:after="140" w:line="276" w:lineRule="auto"/>
    </w:pPr>
  </w:style>
  <w:style w:type="paragraph" w:styleId="ae">
    <w:name w:val="List"/>
    <w:basedOn w:val="ad"/>
    <w:rsid w:val="005143D3"/>
    <w:rPr>
      <w:rFonts w:cs="Lucida Sans"/>
    </w:rPr>
  </w:style>
  <w:style w:type="paragraph" w:customStyle="1" w:styleId="1">
    <w:name w:val="Λεζάντα1"/>
    <w:basedOn w:val="a"/>
    <w:qFormat/>
    <w:rsid w:val="005143D3"/>
    <w:pPr>
      <w:suppressLineNumbers/>
      <w:spacing w:before="120" w:after="120"/>
    </w:pPr>
    <w:rPr>
      <w:rFonts w:cs="Lucida Sans"/>
      <w:i/>
      <w:iCs/>
      <w:sz w:val="24"/>
      <w:szCs w:val="24"/>
    </w:rPr>
  </w:style>
  <w:style w:type="paragraph" w:customStyle="1" w:styleId="af">
    <w:name w:val="Ευρετήριο"/>
    <w:basedOn w:val="a"/>
    <w:qFormat/>
    <w:rsid w:val="005143D3"/>
    <w:pPr>
      <w:suppressLineNumbers/>
    </w:pPr>
    <w:rPr>
      <w:rFonts w:cs="Lucida Sans"/>
    </w:rPr>
  </w:style>
  <w:style w:type="paragraph" w:styleId="Web">
    <w:name w:val="Normal (Web)"/>
    <w:basedOn w:val="a"/>
    <w:qFormat/>
    <w:rsid w:val="005143D3"/>
    <w:pPr>
      <w:spacing w:before="100" w:after="100"/>
    </w:pPr>
    <w:rPr>
      <w:rFonts w:ascii="Times New Roman" w:hAnsi="Times New Roman" w:cs="Times New Roman"/>
      <w:sz w:val="24"/>
      <w:szCs w:val="24"/>
      <w:lang w:val="en-GB"/>
    </w:rPr>
  </w:style>
  <w:style w:type="paragraph" w:styleId="af0">
    <w:name w:val="No Spacing"/>
    <w:uiPriority w:val="1"/>
    <w:qFormat/>
    <w:rsid w:val="007A22E3"/>
  </w:style>
  <w:style w:type="paragraph" w:styleId="af1">
    <w:name w:val="List Paragraph"/>
    <w:basedOn w:val="a"/>
    <w:uiPriority w:val="34"/>
    <w:qFormat/>
    <w:rsid w:val="00D4698C"/>
    <w:pPr>
      <w:ind w:left="720"/>
      <w:contextualSpacing/>
    </w:pPr>
  </w:style>
  <w:style w:type="paragraph" w:customStyle="1" w:styleId="10">
    <w:name w:val="Κανονικός πίνακας1"/>
    <w:qFormat/>
    <w:rsid w:val="005143D3"/>
    <w:rPr>
      <w:rFonts w:ascii="Times New Roman" w:hAnsi="Times New Roman" w:cs="Times New Roman"/>
      <w:sz w:val="20"/>
      <w:szCs w:val="24"/>
      <w:lang w:eastAsia="el-GR"/>
    </w:rPr>
  </w:style>
  <w:style w:type="paragraph" w:customStyle="1" w:styleId="11">
    <w:name w:val="Κείμενο υποσημείωσης1"/>
    <w:basedOn w:val="a"/>
    <w:rsid w:val="005143D3"/>
  </w:style>
  <w:style w:type="paragraph" w:customStyle="1" w:styleId="western">
    <w:name w:val="western"/>
    <w:basedOn w:val="a"/>
    <w:qFormat/>
    <w:rsid w:val="005143D3"/>
    <w:pPr>
      <w:spacing w:before="100" w:after="142" w:line="276" w:lineRule="auto"/>
    </w:pPr>
    <w:rPr>
      <w:rFonts w:ascii="Calibri" w:hAnsi="Calibri" w:cs="Calibri"/>
      <w:color w:val="000000"/>
    </w:rPr>
  </w:style>
  <w:style w:type="paragraph" w:customStyle="1" w:styleId="12">
    <w:name w:val="Κείμενο σημείωσης τέλους1"/>
    <w:basedOn w:val="a"/>
    <w:rsid w:val="00D43ECE"/>
    <w:pPr>
      <w:suppressLineNumbers/>
      <w:ind w:left="339" w:hanging="339"/>
    </w:pPr>
    <w:rPr>
      <w:sz w:val="20"/>
      <w:szCs w:val="20"/>
    </w:rPr>
  </w:style>
  <w:style w:type="character" w:customStyle="1" w:styleId="fontstyle01">
    <w:name w:val="fontstyle01"/>
    <w:basedOn w:val="a0"/>
    <w:qFormat/>
    <w:rsid w:val="00383BDB"/>
    <w:rPr>
      <w:rFonts w:ascii="Calibri" w:hAnsi="Calibri" w:cs="Calibri"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978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224</Words>
  <Characters>1211</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Τίγκα Ευαγγελία</cp:lastModifiedBy>
  <cp:revision>9</cp:revision>
  <dcterms:created xsi:type="dcterms:W3CDTF">2021-12-29T21:23:00Z</dcterms:created>
  <dcterms:modified xsi:type="dcterms:W3CDTF">2023-04-12T12:57:00Z</dcterms:modified>
  <dc:language>el-GR</dc:language>
</cp:coreProperties>
</file>