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>ΛΥΣΗ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>α) Είναι:</w:t>
      </w:r>
    </w:p>
    <w:p w:rsidR="0099262B" w:rsidRDefault="00834DAE" w:rsidP="00834DAE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834DAE">
        <w:rPr>
          <w:position w:val="-10"/>
        </w:rPr>
        <w:object w:dxaOrig="31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18.75pt" o:ole="">
            <v:imagedata r:id="rId5" o:title=""/>
          </v:shape>
          <o:OLEObject Type="Embed" ProgID="Equation.DSMT4" ShapeID="_x0000_i1025" DrawAspect="Content" ObjectID="_1698605757" r:id="rId6"/>
        </w:object>
      </w:r>
      <w:r w:rsidR="0056335C" w:rsidRPr="0056335C">
        <w:rPr>
          <w:sz w:val="24"/>
          <w:szCs w:val="24"/>
        </w:rPr>
        <w:t xml:space="preserve">  και </w:t>
      </w:r>
    </w:p>
    <w:p w:rsidR="0056335C" w:rsidRPr="0056335C" w:rsidRDefault="00834DAE" w:rsidP="00834DAE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834DAE">
        <w:rPr>
          <w:position w:val="-18"/>
        </w:rPr>
        <w:object w:dxaOrig="6000" w:dyaOrig="520">
          <v:shape id="_x0000_i1026" type="#_x0000_t75" style="width:300pt;height:26.25pt" o:ole="">
            <v:imagedata r:id="rId7" o:title=""/>
          </v:shape>
          <o:OLEObject Type="Embed" ProgID="Equation.DSMT4" ShapeID="_x0000_i1026" DrawAspect="Content" ObjectID="_1698605758" r:id="rId8"/>
        </w:objec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>που είναι το ζητούμενο.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 xml:space="preserve">β) Επειδή </w:t>
      </w:r>
      <w:r w:rsidR="00834DAE" w:rsidRPr="00834DAE">
        <w:rPr>
          <w:position w:val="-6"/>
        </w:rPr>
        <w:object w:dxaOrig="1180" w:dyaOrig="340">
          <v:shape id="_x0000_i1027" type="#_x0000_t75" style="width:59.25pt;height:17.25pt" o:ole="">
            <v:imagedata r:id="rId9" o:title=""/>
          </v:shape>
          <o:OLEObject Type="Embed" ProgID="Equation.DSMT4" ShapeID="_x0000_i1027" DrawAspect="Content" ObjectID="_1698605759" r:id="rId10"/>
        </w:object>
      </w:r>
      <w:r w:rsidRPr="0056335C">
        <w:rPr>
          <w:sz w:val="24"/>
          <w:szCs w:val="24"/>
        </w:rPr>
        <w:t xml:space="preserve">και </w:t>
      </w:r>
      <w:r w:rsidR="00834DAE" w:rsidRPr="00834DAE">
        <w:rPr>
          <w:position w:val="-10"/>
        </w:rPr>
        <w:object w:dxaOrig="1020" w:dyaOrig="380">
          <v:shape id="_x0000_i1028" type="#_x0000_t75" style="width:51pt;height:18.75pt" o:ole="">
            <v:imagedata r:id="rId11" o:title=""/>
          </v:shape>
          <o:OLEObject Type="Embed" ProgID="Equation.DSMT4" ShapeID="_x0000_i1028" DrawAspect="Content" ObjectID="_1698605760" r:id="rId12"/>
        </w:object>
      </w:r>
      <w:r w:rsidRPr="0056335C">
        <w:rPr>
          <w:sz w:val="24"/>
          <w:szCs w:val="24"/>
        </w:rPr>
        <w:t>, έχουμε:</w:t>
      </w:r>
    </w:p>
    <w:p w:rsidR="0056335C" w:rsidRPr="0056335C" w:rsidRDefault="00834DAE" w:rsidP="00834DAE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834DAE">
        <w:rPr>
          <w:position w:val="-18"/>
        </w:rPr>
        <w:object w:dxaOrig="4320" w:dyaOrig="540">
          <v:shape id="_x0000_i1029" type="#_x0000_t75" style="width:3in;height:27pt" o:ole="">
            <v:imagedata r:id="rId13" o:title=""/>
          </v:shape>
          <o:OLEObject Type="Embed" ProgID="Equation.DSMT4" ShapeID="_x0000_i1029" DrawAspect="Content" ObjectID="_1698605761" r:id="rId14"/>
        </w:object>
      </w:r>
      <w:bookmarkStart w:id="0" w:name="_GoBack"/>
      <w:bookmarkEnd w:id="0"/>
    </w:p>
    <w:sectPr w:rsidR="0056335C" w:rsidRPr="0056335C" w:rsidSect="005633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B"/>
    <w:rsid w:val="00100EBB"/>
    <w:rsid w:val="001049AE"/>
    <w:rsid w:val="00172B97"/>
    <w:rsid w:val="001E19BB"/>
    <w:rsid w:val="00274942"/>
    <w:rsid w:val="003B58F7"/>
    <w:rsid w:val="004954F4"/>
    <w:rsid w:val="0056335C"/>
    <w:rsid w:val="005F6978"/>
    <w:rsid w:val="0063194A"/>
    <w:rsid w:val="007E215B"/>
    <w:rsid w:val="00807280"/>
    <w:rsid w:val="00834DAE"/>
    <w:rsid w:val="00884EAC"/>
    <w:rsid w:val="0099262B"/>
    <w:rsid w:val="009F55C2"/>
    <w:rsid w:val="00B66207"/>
    <w:rsid w:val="00BC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323AD-A27A-4B41-B7DC-45D9DE8B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2021-11-16T20:09:00Z</dcterms:created>
  <dcterms:modified xsi:type="dcterms:W3CDTF">2021-11-16T20:09:00Z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