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335C" w:rsidRDefault="0056335C" w:rsidP="00834DAE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>
        <w:rPr>
          <w:sz w:val="24"/>
          <w:szCs w:val="24"/>
        </w:rPr>
        <w:t>ΘΕΜΑ 2</w:t>
      </w:r>
    </w:p>
    <w:p w:rsidR="0056335C" w:rsidRPr="0056335C" w:rsidRDefault="0056335C" w:rsidP="00834DAE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56335C">
        <w:rPr>
          <w:sz w:val="24"/>
          <w:szCs w:val="24"/>
        </w:rPr>
        <w:t xml:space="preserve">Δίνονται οι αριθμοί </w:t>
      </w:r>
      <w:bookmarkStart w:id="0" w:name="MTBlankEqn"/>
      <w:r w:rsidR="00834DAE" w:rsidRPr="00834DAE">
        <w:rPr>
          <w:position w:val="-6"/>
        </w:rPr>
        <w:object w:dxaOrig="10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.75pt;height:17.25pt" o:ole="">
            <v:imagedata r:id="rId5" o:title=""/>
          </v:shape>
          <o:OLEObject Type="Embed" ProgID="Equation.DSMT4" ShapeID="_x0000_i1025" DrawAspect="Content" ObjectID="_1698605798" r:id="rId6"/>
        </w:object>
      </w:r>
      <w:bookmarkEnd w:id="0"/>
      <w:r w:rsidRPr="0056335C">
        <w:rPr>
          <w:sz w:val="24"/>
          <w:szCs w:val="24"/>
        </w:rPr>
        <w:t xml:space="preserve"> και </w:t>
      </w:r>
      <w:r w:rsidR="00834DAE" w:rsidRPr="00834DAE">
        <w:rPr>
          <w:position w:val="-10"/>
        </w:rPr>
        <w:object w:dxaOrig="1020" w:dyaOrig="380">
          <v:shape id="_x0000_i1026" type="#_x0000_t75" style="width:51pt;height:18.75pt" o:ole="">
            <v:imagedata r:id="rId7" o:title=""/>
          </v:shape>
          <o:OLEObject Type="Embed" ProgID="Equation.DSMT4" ShapeID="_x0000_i1026" DrawAspect="Content" ObjectID="_1698605799" r:id="rId8"/>
        </w:object>
      </w:r>
      <w:r w:rsidRPr="0056335C">
        <w:rPr>
          <w:sz w:val="24"/>
          <w:szCs w:val="24"/>
        </w:rPr>
        <w:t>.</w:t>
      </w:r>
    </w:p>
    <w:p w:rsidR="0056335C" w:rsidRDefault="0056335C" w:rsidP="00834DAE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56335C">
        <w:rPr>
          <w:sz w:val="24"/>
          <w:szCs w:val="24"/>
        </w:rPr>
        <w:t xml:space="preserve">α) Να αποδείξετε ότι </w:t>
      </w:r>
      <w:r w:rsidR="00834DAE" w:rsidRPr="00834DAE">
        <w:rPr>
          <w:position w:val="-10"/>
        </w:rPr>
        <w:object w:dxaOrig="859" w:dyaOrig="320">
          <v:shape id="_x0000_i1027" type="#_x0000_t75" style="width:42.75pt;height:15.75pt" o:ole="">
            <v:imagedata r:id="rId9" o:title=""/>
          </v:shape>
          <o:OLEObject Type="Embed" ProgID="Equation.DSMT4" ShapeID="_x0000_i1027" DrawAspect="Content" ObjectID="_1698605800" r:id="rId10"/>
        </w:object>
      </w:r>
      <w:r w:rsidRPr="0056335C">
        <w:rPr>
          <w:sz w:val="24"/>
          <w:szCs w:val="24"/>
        </w:rPr>
        <w:t xml:space="preserve"> και </w:t>
      </w:r>
      <w:r w:rsidR="00834DAE" w:rsidRPr="00834DAE">
        <w:rPr>
          <w:position w:val="-10"/>
        </w:rPr>
        <w:object w:dxaOrig="980" w:dyaOrig="380">
          <v:shape id="_x0000_i1028" type="#_x0000_t75" style="width:48.75pt;height:18.75pt" o:ole="">
            <v:imagedata r:id="rId11" o:title=""/>
          </v:shape>
          <o:OLEObject Type="Embed" ProgID="Equation.DSMT4" ShapeID="_x0000_i1028" DrawAspect="Content" ObjectID="_1698605801" r:id="rId12"/>
        </w:object>
      </w:r>
      <w:r w:rsidRPr="0056335C">
        <w:rPr>
          <w:sz w:val="24"/>
          <w:szCs w:val="24"/>
        </w:rPr>
        <w:t>.</w:t>
      </w:r>
    </w:p>
    <w:p w:rsidR="0056335C" w:rsidRPr="0056335C" w:rsidRDefault="0056335C" w:rsidP="00834DAE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(Μονάδες 12)</w:t>
      </w:r>
    </w:p>
    <w:p w:rsidR="0056335C" w:rsidRDefault="0056335C" w:rsidP="00834DAE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r w:rsidRPr="0056335C">
        <w:rPr>
          <w:sz w:val="24"/>
          <w:szCs w:val="24"/>
        </w:rPr>
        <w:t xml:space="preserve">β) Να αποδείξετε ότι </w:t>
      </w:r>
      <w:r w:rsidR="00834DAE" w:rsidRPr="00834DAE">
        <w:rPr>
          <w:position w:val="-10"/>
        </w:rPr>
        <w:object w:dxaOrig="1939" w:dyaOrig="360">
          <v:shape id="_x0000_i1029" type="#_x0000_t75" style="width:96.75pt;height:18pt" o:ole="">
            <v:imagedata r:id="rId13" o:title=""/>
          </v:shape>
          <o:OLEObject Type="Embed" ProgID="Equation.DSMT4" ShapeID="_x0000_i1029" DrawAspect="Content" ObjectID="_1698605802" r:id="rId14"/>
        </w:object>
      </w:r>
      <w:r w:rsidRPr="0056335C">
        <w:rPr>
          <w:sz w:val="24"/>
          <w:szCs w:val="24"/>
        </w:rPr>
        <w:t>.</w:t>
      </w:r>
    </w:p>
    <w:p w:rsidR="0056335C" w:rsidRPr="0056335C" w:rsidRDefault="0056335C" w:rsidP="00834DAE">
      <w:pPr>
        <w:pStyle w:val="a3"/>
        <w:tabs>
          <w:tab w:val="left" w:pos="426"/>
        </w:tabs>
        <w:spacing w:after="0" w:line="360" w:lineRule="auto"/>
        <w:ind w:left="0"/>
        <w:jc w:val="right"/>
        <w:rPr>
          <w:sz w:val="24"/>
          <w:szCs w:val="24"/>
        </w:rPr>
      </w:pPr>
      <w:r>
        <w:rPr>
          <w:sz w:val="24"/>
          <w:szCs w:val="24"/>
        </w:rPr>
        <w:t>(Μονάδες 13)</w:t>
      </w:r>
    </w:p>
    <w:p w:rsidR="0056335C" w:rsidRPr="0056335C" w:rsidRDefault="0056335C" w:rsidP="00834DAE">
      <w:pPr>
        <w:pStyle w:val="a3"/>
        <w:tabs>
          <w:tab w:val="left" w:pos="426"/>
        </w:tabs>
        <w:spacing w:after="0" w:line="360" w:lineRule="auto"/>
        <w:ind w:left="0"/>
        <w:rPr>
          <w:sz w:val="24"/>
          <w:szCs w:val="24"/>
        </w:rPr>
      </w:pPr>
      <w:bookmarkStart w:id="1" w:name="_GoBack"/>
      <w:bookmarkEnd w:id="1"/>
    </w:p>
    <w:sectPr w:rsidR="0056335C" w:rsidRPr="0056335C" w:rsidSect="0056335C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34311D"/>
    <w:multiLevelType w:val="hybridMultilevel"/>
    <w:tmpl w:val="E87A32BC"/>
    <w:lvl w:ilvl="0" w:tplc="C82015DA">
      <w:start w:val="1"/>
      <w:numFmt w:val="decimal"/>
      <w:lvlText w:val="%1."/>
      <w:lvlJc w:val="left"/>
      <w:pPr>
        <w:ind w:left="720" w:hanging="360"/>
      </w:pPr>
      <w:rPr>
        <w:rFonts w:hint="default"/>
        <w:b/>
        <w:w w:val="10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0EBB"/>
    <w:rsid w:val="00100EBB"/>
    <w:rsid w:val="001049AE"/>
    <w:rsid w:val="00172B97"/>
    <w:rsid w:val="001E19BB"/>
    <w:rsid w:val="003B58F7"/>
    <w:rsid w:val="004954F4"/>
    <w:rsid w:val="004C492B"/>
    <w:rsid w:val="0056335C"/>
    <w:rsid w:val="005F6978"/>
    <w:rsid w:val="0063194A"/>
    <w:rsid w:val="007E215B"/>
    <w:rsid w:val="00807280"/>
    <w:rsid w:val="00834DAE"/>
    <w:rsid w:val="0099262B"/>
    <w:rsid w:val="009F55C2"/>
    <w:rsid w:val="00B66207"/>
    <w:rsid w:val="00BC6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9323AD-A27A-4B41-B7DC-45D9DE8BB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633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image" Target="media/image4.wmf"/><Relationship Id="rId5" Type="http://schemas.openxmlformats.org/officeDocument/2006/relationships/image" Target="media/image1.wmf"/><Relationship Id="rId15" Type="http://schemas.openxmlformats.org/officeDocument/2006/relationships/fontTable" Target="fontTable.xml"/><Relationship Id="rId10" Type="http://schemas.openxmlformats.org/officeDocument/2006/relationships/oleObject" Target="embeddings/oleObject3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205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Νίκος</dc:creator>
  <cp:keywords/>
  <dc:description/>
  <cp:lastModifiedBy>Νίκος</cp:lastModifiedBy>
  <cp:revision>6</cp:revision>
  <dcterms:created xsi:type="dcterms:W3CDTF">2021-10-31T07:14:00Z</dcterms:created>
  <dcterms:modified xsi:type="dcterms:W3CDTF">2021-11-16T20:10:00Z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