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5826" w14:textId="77777777" w:rsidR="00A90E67" w:rsidRPr="00C67966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C67966">
        <w:rPr>
          <w:rFonts w:asciiTheme="minorHAnsi" w:hAnsiTheme="minorHAnsi"/>
        </w:rPr>
        <w:t>Θ</w:t>
      </w:r>
      <w:r w:rsidR="001A314C">
        <w:rPr>
          <w:rFonts w:asciiTheme="minorHAnsi" w:hAnsiTheme="minorHAnsi"/>
        </w:rPr>
        <w:t>ΕΜΑ</w:t>
      </w:r>
      <w:r w:rsidRPr="00C67966">
        <w:rPr>
          <w:rFonts w:asciiTheme="minorHAnsi" w:hAnsiTheme="minorHAnsi"/>
        </w:rPr>
        <w:t xml:space="preserve"> </w:t>
      </w:r>
      <w:r w:rsidR="00A1003E" w:rsidRPr="00B322C0">
        <w:rPr>
          <w:rFonts w:asciiTheme="minorHAnsi" w:hAnsiTheme="minorHAnsi"/>
        </w:rPr>
        <w:t>2</w:t>
      </w:r>
      <w:r w:rsidRPr="00C67966">
        <w:rPr>
          <w:rFonts w:asciiTheme="minorHAnsi" w:hAnsiTheme="minorHAnsi"/>
        </w:rPr>
        <w:t xml:space="preserve"> </w:t>
      </w:r>
    </w:p>
    <w:p w14:paraId="680D8B82" w14:textId="77777777" w:rsidR="00345FD9" w:rsidRPr="00DE1028" w:rsidRDefault="009041F2" w:rsidP="00824560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Δίνεται</w:t>
      </w:r>
      <w:r w:rsidR="004377DC">
        <w:rPr>
          <w:rFonts w:asciiTheme="minorHAnsi" w:hAnsiTheme="minorHAnsi"/>
        </w:rPr>
        <w:t xml:space="preserve"> παραλληλ</w:t>
      </w:r>
      <w:r>
        <w:rPr>
          <w:rFonts w:asciiTheme="minorHAnsi" w:hAnsiTheme="minorHAnsi"/>
        </w:rPr>
        <w:t>ό</w:t>
      </w:r>
      <w:r w:rsidR="004377DC">
        <w:rPr>
          <w:rFonts w:asciiTheme="minorHAnsi" w:hAnsiTheme="minorHAnsi"/>
        </w:rPr>
        <w:t>γρ</w:t>
      </w:r>
      <w:r>
        <w:rPr>
          <w:rFonts w:asciiTheme="minorHAnsi" w:hAnsiTheme="minorHAnsi"/>
        </w:rPr>
        <w:t>α</w:t>
      </w:r>
      <w:r w:rsidR="004377DC">
        <w:rPr>
          <w:rFonts w:asciiTheme="minorHAnsi" w:hAnsiTheme="minorHAnsi"/>
        </w:rPr>
        <w:t xml:space="preserve">μμο ΑΒΓΔ </w:t>
      </w:r>
      <w:r w:rsidR="00CE3302">
        <w:rPr>
          <w:rFonts w:asciiTheme="minorHAnsi" w:hAnsiTheme="minorHAnsi"/>
        </w:rPr>
        <w:t xml:space="preserve">και τα σημεία Ε, Ζ </w:t>
      </w:r>
      <w:r w:rsidR="00F82352">
        <w:rPr>
          <w:rFonts w:asciiTheme="minorHAnsi" w:hAnsiTheme="minorHAnsi"/>
        </w:rPr>
        <w:t xml:space="preserve">των πλευρών ΑΒ, ΓΔ </w:t>
      </w:r>
      <w:r w:rsidR="00CE3302">
        <w:rPr>
          <w:rFonts w:asciiTheme="minorHAnsi" w:hAnsiTheme="minorHAnsi"/>
        </w:rPr>
        <w:t>αντίστοιχα</w:t>
      </w:r>
      <w:r w:rsidR="00F82352">
        <w:rPr>
          <w:rFonts w:asciiTheme="minorHAnsi" w:hAnsiTheme="minorHAnsi"/>
        </w:rPr>
        <w:t xml:space="preserve">, ώστε </w:t>
      </w:r>
      <m:oMath>
        <m:r>
          <m:rPr>
            <m:sty m:val="p"/>
          </m:rPr>
          <w:rPr>
            <w:rFonts w:ascii="Cambria Math" w:hAnsiTheme="minorHAnsi"/>
          </w:rPr>
          <m:t>ΒΕ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ΔΖ</m:t>
        </m:r>
      </m:oMath>
      <w:r w:rsidR="00CE3302">
        <w:rPr>
          <w:rFonts w:asciiTheme="minorHAnsi" w:hAnsiTheme="minorHAnsi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Theme="minorHAnsi"/>
          </w:rPr>
          <m:t>Α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50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DE1028">
        <w:rPr>
          <w:rFonts w:asciiTheme="minorHAnsi" w:eastAsiaTheme="minorEastAsia" w:hAnsiTheme="minorHAnsi"/>
        </w:rPr>
        <w:t>.</w:t>
      </w:r>
    </w:p>
    <w:p w14:paraId="6AADF508" w14:textId="77777777" w:rsidR="00554314" w:rsidRDefault="00A90E67" w:rsidP="009044D7">
      <w:pPr>
        <w:spacing w:line="360" w:lineRule="auto"/>
        <w:contextualSpacing/>
        <w:rPr>
          <w:rFonts w:asciiTheme="minorHAnsi" w:hAnsiTheme="minorHAnsi"/>
        </w:rPr>
      </w:pPr>
      <w:r w:rsidRPr="00BD0DD6">
        <w:rPr>
          <w:rFonts w:asciiTheme="minorHAnsi" w:hAnsiTheme="minorHAnsi"/>
        </w:rPr>
        <w:t xml:space="preserve">α) Να </w:t>
      </w:r>
      <w:r w:rsidR="00CE3302">
        <w:rPr>
          <w:rFonts w:asciiTheme="minorHAnsi" w:hAnsiTheme="minorHAnsi"/>
        </w:rPr>
        <w:t xml:space="preserve">αποδείξετε ότι το τετράπλευρο ΒΖΔΕ είναι </w:t>
      </w:r>
      <w:r w:rsidR="00427AE0">
        <w:rPr>
          <w:rFonts w:asciiTheme="minorHAnsi" w:hAnsiTheme="minorHAnsi"/>
        </w:rPr>
        <w:t>παραλληλόγραμμο</w:t>
      </w:r>
      <w:r w:rsidR="00BD12FE" w:rsidRPr="00BD0DD6">
        <w:rPr>
          <w:rFonts w:asciiTheme="minorHAnsi" w:hAnsiTheme="minorHAnsi"/>
        </w:rPr>
        <w:t>.</w:t>
      </w:r>
      <w:r w:rsidR="00427AE0">
        <w:rPr>
          <w:rFonts w:asciiTheme="minorHAnsi" w:hAnsiTheme="minorHAnsi"/>
        </w:rPr>
        <w:t xml:space="preserve"> </w:t>
      </w:r>
      <w:r w:rsidR="00905340">
        <w:rPr>
          <w:rFonts w:asciiTheme="minorHAnsi" w:hAnsiTheme="minorHAnsi"/>
        </w:rPr>
        <w:t xml:space="preserve">   </w:t>
      </w:r>
      <w:r w:rsidR="002D18E9" w:rsidRPr="002D18E9">
        <w:rPr>
          <w:rFonts w:asciiTheme="minorHAnsi" w:hAnsiTheme="minorHAnsi"/>
        </w:rPr>
        <w:t>(</w:t>
      </w:r>
      <w:r w:rsidR="001A314C" w:rsidRPr="00BD0DD6">
        <w:rPr>
          <w:rFonts w:asciiTheme="minorHAnsi" w:hAnsiTheme="minorHAnsi"/>
        </w:rPr>
        <w:t xml:space="preserve">Μονάδες </w:t>
      </w:r>
      <w:r w:rsidR="00E15B10">
        <w:rPr>
          <w:rFonts w:asciiTheme="minorHAnsi" w:hAnsiTheme="minorHAnsi"/>
        </w:rPr>
        <w:t>1</w:t>
      </w:r>
      <w:r w:rsidR="00F06422">
        <w:rPr>
          <w:rFonts w:asciiTheme="minorHAnsi" w:hAnsiTheme="minorHAnsi"/>
        </w:rPr>
        <w:t>3</w:t>
      </w:r>
      <w:r w:rsidR="00554314">
        <w:rPr>
          <w:rFonts w:asciiTheme="minorHAnsi" w:hAnsiTheme="minorHAnsi"/>
        </w:rPr>
        <w:t>)</w:t>
      </w:r>
    </w:p>
    <w:p w14:paraId="2E9E28F2" w14:textId="77777777" w:rsidR="000710BD" w:rsidRDefault="00A90E67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 w:rsidRPr="000D72DC">
        <w:rPr>
          <w:rFonts w:asciiTheme="minorHAnsi" w:hAnsiTheme="minorHAnsi"/>
        </w:rPr>
        <w:t xml:space="preserve">β) </w:t>
      </w:r>
      <w:r w:rsidR="00CE3302">
        <w:rPr>
          <w:rFonts w:asciiTheme="minorHAnsi" w:hAnsiTheme="minorHAnsi"/>
        </w:rPr>
        <w:t xml:space="preserve">Να υπολογίσετε τις γωνίες </w:t>
      </w:r>
      <m:oMath>
        <m:r>
          <m:rPr>
            <m:sty m:val="p"/>
          </m:rPr>
          <w:rPr>
            <w:rFonts w:ascii="Cambria Math" w:eastAsiaTheme="minorEastAsia" w:hAnsiTheme="minorHAnsi"/>
          </w:rPr>
          <m:t>Β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</m:oMath>
      <w:r w:rsidR="00CE3302">
        <w:rPr>
          <w:rFonts w:asciiTheme="minorHAnsi" w:eastAsiaTheme="minorEastAsia" w:hAnsiTheme="minorHAnsi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Theme="minorHAnsi"/>
          </w:rPr>
          <m:t>Β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Ζ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Δ</m:t>
        </m:r>
      </m:oMath>
      <w:r w:rsidR="00682F5F">
        <w:rPr>
          <w:rFonts w:asciiTheme="minorHAnsi" w:hAnsiTheme="minorHAnsi"/>
        </w:rPr>
        <w:t xml:space="preserve">. </w:t>
      </w:r>
      <w:r w:rsidR="000710BD" w:rsidRPr="00BD0DD6">
        <w:rPr>
          <w:rFonts w:asciiTheme="minorHAnsi" w:hAnsiTheme="minorHAnsi"/>
        </w:rPr>
        <w:t xml:space="preserve"> </w:t>
      </w:r>
      <w:r w:rsidR="000710BD">
        <w:rPr>
          <w:rFonts w:asciiTheme="minorHAnsi" w:hAnsiTheme="minorHAnsi"/>
        </w:rPr>
        <w:t xml:space="preserve">        </w:t>
      </w:r>
      <w:r w:rsidR="00E15B10">
        <w:rPr>
          <w:rFonts w:asciiTheme="minorHAnsi" w:hAnsiTheme="minorHAnsi"/>
        </w:rPr>
        <w:tab/>
        <w:t xml:space="preserve">        </w:t>
      </w:r>
      <w:r w:rsidR="00CE3302">
        <w:rPr>
          <w:rFonts w:asciiTheme="minorHAnsi" w:hAnsiTheme="minorHAnsi"/>
        </w:rPr>
        <w:tab/>
      </w:r>
      <w:r w:rsidR="00CE3302">
        <w:rPr>
          <w:rFonts w:asciiTheme="minorHAnsi" w:hAnsiTheme="minorHAnsi"/>
        </w:rPr>
        <w:tab/>
      </w:r>
      <w:r w:rsidR="00DE1028">
        <w:rPr>
          <w:rFonts w:asciiTheme="minorHAnsi" w:hAnsiTheme="minorHAnsi"/>
        </w:rPr>
        <w:t xml:space="preserve"> </w:t>
      </w:r>
      <w:r w:rsidR="00905340">
        <w:rPr>
          <w:rFonts w:asciiTheme="minorHAnsi" w:hAnsiTheme="minorHAnsi"/>
        </w:rPr>
        <w:t xml:space="preserve">       </w:t>
      </w:r>
      <w:r w:rsidR="000710BD" w:rsidRPr="002D18E9">
        <w:rPr>
          <w:rFonts w:asciiTheme="minorHAnsi" w:hAnsiTheme="minorHAnsi"/>
        </w:rPr>
        <w:t>(</w:t>
      </w:r>
      <w:r w:rsidR="000710BD" w:rsidRPr="00BD0DD6">
        <w:rPr>
          <w:rFonts w:asciiTheme="minorHAnsi" w:hAnsiTheme="minorHAnsi"/>
        </w:rPr>
        <w:t>Μονάδες 1</w:t>
      </w:r>
      <w:r w:rsidR="00F06422">
        <w:rPr>
          <w:rFonts w:asciiTheme="minorHAnsi" w:hAnsiTheme="minorHAnsi"/>
        </w:rPr>
        <w:t>2</w:t>
      </w:r>
      <w:r w:rsidR="000710BD">
        <w:rPr>
          <w:rFonts w:asciiTheme="minorHAnsi" w:hAnsiTheme="minorHAnsi"/>
        </w:rPr>
        <w:t>)</w:t>
      </w:r>
    </w:p>
    <w:p w14:paraId="04959B1E" w14:textId="77777777" w:rsidR="00A322BB" w:rsidRPr="00A322BB" w:rsidRDefault="00DD5FD1" w:rsidP="00A322BB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 wp14:anchorId="7A6C8125" wp14:editId="2FA371F0">
            <wp:extent cx="2662154" cy="1460500"/>
            <wp:effectExtent l="19050" t="0" r="4846" b="0"/>
            <wp:docPr id="1" name="Εικόνα 1" descr="C:\Users\Nikos\Desktop\NikFot_EPAL-b_2.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Fot_EPAL-b_2.2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625" cy="146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2BB" w:rsidRPr="00A322BB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E67"/>
    <w:rsid w:val="0000107C"/>
    <w:rsid w:val="00022CF8"/>
    <w:rsid w:val="000710BD"/>
    <w:rsid w:val="00092484"/>
    <w:rsid w:val="000D72DC"/>
    <w:rsid w:val="000E75BC"/>
    <w:rsid w:val="0015047C"/>
    <w:rsid w:val="0015688C"/>
    <w:rsid w:val="0016301C"/>
    <w:rsid w:val="0016419B"/>
    <w:rsid w:val="00175FB4"/>
    <w:rsid w:val="001950A8"/>
    <w:rsid w:val="001A314C"/>
    <w:rsid w:val="0020230C"/>
    <w:rsid w:val="0022261B"/>
    <w:rsid w:val="00240D2E"/>
    <w:rsid w:val="00246EF1"/>
    <w:rsid w:val="002A437A"/>
    <w:rsid w:val="002D18E9"/>
    <w:rsid w:val="002E15C8"/>
    <w:rsid w:val="00330FF3"/>
    <w:rsid w:val="0033273E"/>
    <w:rsid w:val="00345EC4"/>
    <w:rsid w:val="00345FD9"/>
    <w:rsid w:val="00374B3E"/>
    <w:rsid w:val="003A5C9D"/>
    <w:rsid w:val="003C317B"/>
    <w:rsid w:val="003D379A"/>
    <w:rsid w:val="003F1F32"/>
    <w:rsid w:val="00426368"/>
    <w:rsid w:val="00427AE0"/>
    <w:rsid w:val="004337FE"/>
    <w:rsid w:val="00436E74"/>
    <w:rsid w:val="004377DC"/>
    <w:rsid w:val="00486BF8"/>
    <w:rsid w:val="004D2535"/>
    <w:rsid w:val="004E3DF6"/>
    <w:rsid w:val="005413D9"/>
    <w:rsid w:val="00550404"/>
    <w:rsid w:val="00554314"/>
    <w:rsid w:val="005A4CA1"/>
    <w:rsid w:val="005E0925"/>
    <w:rsid w:val="005F533F"/>
    <w:rsid w:val="006004EC"/>
    <w:rsid w:val="006442BF"/>
    <w:rsid w:val="00671DE5"/>
    <w:rsid w:val="0067636D"/>
    <w:rsid w:val="006828B1"/>
    <w:rsid w:val="00682F5F"/>
    <w:rsid w:val="006A084E"/>
    <w:rsid w:val="006C5CD1"/>
    <w:rsid w:val="006D3D8A"/>
    <w:rsid w:val="0077168D"/>
    <w:rsid w:val="00780909"/>
    <w:rsid w:val="0079563C"/>
    <w:rsid w:val="007A31BF"/>
    <w:rsid w:val="007B03B3"/>
    <w:rsid w:val="00824560"/>
    <w:rsid w:val="0086500B"/>
    <w:rsid w:val="0087612A"/>
    <w:rsid w:val="00876A7A"/>
    <w:rsid w:val="00890355"/>
    <w:rsid w:val="008A7577"/>
    <w:rsid w:val="008D29BF"/>
    <w:rsid w:val="009041F2"/>
    <w:rsid w:val="009044D7"/>
    <w:rsid w:val="00905340"/>
    <w:rsid w:val="00915157"/>
    <w:rsid w:val="0094694A"/>
    <w:rsid w:val="009A2286"/>
    <w:rsid w:val="009B5B46"/>
    <w:rsid w:val="009C759C"/>
    <w:rsid w:val="009D64DA"/>
    <w:rsid w:val="009F063D"/>
    <w:rsid w:val="009F2905"/>
    <w:rsid w:val="00A1003E"/>
    <w:rsid w:val="00A132E1"/>
    <w:rsid w:val="00A322BB"/>
    <w:rsid w:val="00A375D6"/>
    <w:rsid w:val="00A53AD6"/>
    <w:rsid w:val="00A74A26"/>
    <w:rsid w:val="00A8631F"/>
    <w:rsid w:val="00A864D1"/>
    <w:rsid w:val="00A90E67"/>
    <w:rsid w:val="00A94B99"/>
    <w:rsid w:val="00AC03D9"/>
    <w:rsid w:val="00AE662F"/>
    <w:rsid w:val="00AF2F2E"/>
    <w:rsid w:val="00B322C0"/>
    <w:rsid w:val="00B3710B"/>
    <w:rsid w:val="00B62B8A"/>
    <w:rsid w:val="00B650D4"/>
    <w:rsid w:val="00B71840"/>
    <w:rsid w:val="00B808F4"/>
    <w:rsid w:val="00B8549D"/>
    <w:rsid w:val="00BA315B"/>
    <w:rsid w:val="00BB161D"/>
    <w:rsid w:val="00BD0DD6"/>
    <w:rsid w:val="00BD12FE"/>
    <w:rsid w:val="00C23F39"/>
    <w:rsid w:val="00C52163"/>
    <w:rsid w:val="00C67966"/>
    <w:rsid w:val="00C833AC"/>
    <w:rsid w:val="00C95C88"/>
    <w:rsid w:val="00CA2DCD"/>
    <w:rsid w:val="00CE3302"/>
    <w:rsid w:val="00CF4E38"/>
    <w:rsid w:val="00D16A08"/>
    <w:rsid w:val="00D346FE"/>
    <w:rsid w:val="00D903CA"/>
    <w:rsid w:val="00DA3E7C"/>
    <w:rsid w:val="00DC0D81"/>
    <w:rsid w:val="00DD3C6C"/>
    <w:rsid w:val="00DD5FD1"/>
    <w:rsid w:val="00DE1028"/>
    <w:rsid w:val="00DE47E3"/>
    <w:rsid w:val="00DE7AE3"/>
    <w:rsid w:val="00DE7D73"/>
    <w:rsid w:val="00DF1449"/>
    <w:rsid w:val="00E15B10"/>
    <w:rsid w:val="00E509E7"/>
    <w:rsid w:val="00E52EDC"/>
    <w:rsid w:val="00EA275D"/>
    <w:rsid w:val="00EA38E6"/>
    <w:rsid w:val="00EE4D81"/>
    <w:rsid w:val="00F06422"/>
    <w:rsid w:val="00F07506"/>
    <w:rsid w:val="00F24C53"/>
    <w:rsid w:val="00F82352"/>
    <w:rsid w:val="00FD07E7"/>
    <w:rsid w:val="00FD22F1"/>
    <w:rsid w:val="00FF4736"/>
    <w:rsid w:val="00FF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CB1BE"/>
  <w15:docId w15:val="{67AB1C3F-3B07-48CC-A773-F0BA8779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dimitris diamantidis</cp:lastModifiedBy>
  <cp:revision>78</cp:revision>
  <dcterms:created xsi:type="dcterms:W3CDTF">2021-04-07T14:40:00Z</dcterms:created>
  <dcterms:modified xsi:type="dcterms:W3CDTF">2021-10-16T12:22:00Z</dcterms:modified>
</cp:coreProperties>
</file>