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0BC" w:rsidRPr="005150BC" w:rsidRDefault="005150BC" w:rsidP="005150BC">
      <w:pPr>
        <w:spacing w:after="0" w:line="360" w:lineRule="auto"/>
        <w:rPr>
          <w:sz w:val="24"/>
          <w:szCs w:val="24"/>
        </w:rPr>
      </w:pPr>
      <w:bookmarkStart w:id="0" w:name="_GoBack"/>
      <w:bookmarkEnd w:id="0"/>
      <w:r w:rsidRPr="005150BC">
        <w:rPr>
          <w:sz w:val="24"/>
          <w:szCs w:val="24"/>
        </w:rPr>
        <w:t>ΛΥΣΗ</w:t>
      </w:r>
    </w:p>
    <w:p w:rsidR="005150BC" w:rsidRPr="005150BC" w:rsidRDefault="005150BC" w:rsidP="005150BC">
      <w:pPr>
        <w:spacing w:after="0" w:line="360" w:lineRule="auto"/>
        <w:jc w:val="both"/>
        <w:rPr>
          <w:sz w:val="24"/>
          <w:szCs w:val="24"/>
        </w:rPr>
      </w:pPr>
      <w:r w:rsidRPr="005150BC">
        <w:rPr>
          <w:sz w:val="24"/>
          <w:szCs w:val="24"/>
        </w:rPr>
        <w:t xml:space="preserve">α) Από την ισότητα </w:t>
      </w:r>
      <w:r w:rsidR="00A71094" w:rsidRPr="005150BC">
        <w:rPr>
          <w:position w:val="-10"/>
          <w:sz w:val="24"/>
          <w:szCs w:val="24"/>
        </w:rPr>
        <w:object w:dxaOrig="121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18pt" o:ole="">
            <v:imagedata r:id="rId4" o:title=""/>
          </v:shape>
          <o:OLEObject Type="Embed" ProgID="Equation.DSMT4" ShapeID="_x0000_i1025" DrawAspect="Content" ObjectID="_1687934087" r:id="rId5"/>
        </w:object>
      </w:r>
      <w:r w:rsidRPr="005150BC">
        <w:rPr>
          <w:sz w:val="24"/>
          <w:szCs w:val="24"/>
        </w:rPr>
        <w:t xml:space="preserve"> παίρνουμε </w:t>
      </w:r>
      <w:r w:rsidR="00A71094" w:rsidRPr="005150BC">
        <w:rPr>
          <w:position w:val="-6"/>
          <w:sz w:val="24"/>
          <w:szCs w:val="24"/>
        </w:rPr>
        <w:object w:dxaOrig="1120" w:dyaOrig="320">
          <v:shape id="_x0000_i1026" type="#_x0000_t75" style="width:56.25pt;height:15.75pt" o:ole="">
            <v:imagedata r:id="rId6" o:title=""/>
          </v:shape>
          <o:OLEObject Type="Embed" ProgID="Equation.DSMT4" ShapeID="_x0000_i1026" DrawAspect="Content" ObjectID="_1687934088" r:id="rId7"/>
        </w:object>
      </w:r>
      <w:r w:rsidRPr="005150BC">
        <w:rPr>
          <w:sz w:val="24"/>
          <w:szCs w:val="24"/>
        </w:rPr>
        <w:t xml:space="preserve">, οπότε </w:t>
      </w:r>
      <w:r w:rsidRPr="005150BC">
        <w:rPr>
          <w:position w:val="-6"/>
          <w:sz w:val="24"/>
          <w:szCs w:val="24"/>
        </w:rPr>
        <w:object w:dxaOrig="1460" w:dyaOrig="320">
          <v:shape id="_x0000_i1027" type="#_x0000_t75" style="width:72.75pt;height:15.75pt" o:ole="">
            <v:imagedata r:id="rId8" o:title=""/>
          </v:shape>
          <o:OLEObject Type="Embed" ProgID="Equation.DSMT4" ShapeID="_x0000_i1027" DrawAspect="Content" ObjectID="_1687934089" r:id="rId9"/>
        </w:object>
      </w:r>
      <w:r w:rsidRPr="005150BC">
        <w:rPr>
          <w:sz w:val="24"/>
          <w:szCs w:val="24"/>
        </w:rPr>
        <w:t xml:space="preserve">. Άρα, </w:t>
      </w:r>
      <w:r w:rsidRPr="005150BC">
        <w:rPr>
          <w:position w:val="-10"/>
          <w:sz w:val="24"/>
          <w:szCs w:val="24"/>
        </w:rPr>
        <w:object w:dxaOrig="1080" w:dyaOrig="360">
          <v:shape id="_x0000_i1028" type="#_x0000_t75" style="width:54pt;height:18pt" o:ole="">
            <v:imagedata r:id="rId10" o:title=""/>
          </v:shape>
          <o:OLEObject Type="Embed" ProgID="Equation.DSMT4" ShapeID="_x0000_i1028" DrawAspect="Content" ObjectID="_1687934090" r:id="rId11"/>
        </w:object>
      </w:r>
      <w:r w:rsidR="00BA606E">
        <w:rPr>
          <w:sz w:val="24"/>
          <w:szCs w:val="24"/>
        </w:rPr>
        <w:t>.</w:t>
      </w:r>
    </w:p>
    <w:p w:rsidR="005150BC" w:rsidRPr="005150BC" w:rsidRDefault="005150BC" w:rsidP="005150BC">
      <w:pPr>
        <w:spacing w:after="0" w:line="360" w:lineRule="auto"/>
        <w:rPr>
          <w:sz w:val="24"/>
          <w:szCs w:val="24"/>
        </w:rPr>
      </w:pPr>
      <w:r w:rsidRPr="005150BC">
        <w:rPr>
          <w:sz w:val="24"/>
          <w:szCs w:val="24"/>
        </w:rPr>
        <w:t>β) Είναι:</w:t>
      </w:r>
    </w:p>
    <w:p w:rsidR="005150BC" w:rsidRPr="005150BC" w:rsidRDefault="005150BC" w:rsidP="005150BC">
      <w:pPr>
        <w:spacing w:after="0" w:line="360" w:lineRule="auto"/>
        <w:jc w:val="center"/>
        <w:rPr>
          <w:sz w:val="24"/>
          <w:szCs w:val="24"/>
        </w:rPr>
      </w:pPr>
      <w:r w:rsidRPr="005150BC">
        <w:rPr>
          <w:position w:val="-10"/>
          <w:sz w:val="24"/>
          <w:szCs w:val="24"/>
        </w:rPr>
        <w:object w:dxaOrig="3060" w:dyaOrig="360">
          <v:shape id="_x0000_i1029" type="#_x0000_t75" style="width:153pt;height:18pt" o:ole="">
            <v:imagedata r:id="rId12" o:title=""/>
          </v:shape>
          <o:OLEObject Type="Embed" ProgID="Equation.DSMT4" ShapeID="_x0000_i1029" DrawAspect="Content" ObjectID="_1687934091" r:id="rId13"/>
        </w:object>
      </w:r>
    </w:p>
    <w:p w:rsidR="005150BC" w:rsidRPr="005150BC" w:rsidRDefault="005150BC" w:rsidP="005150BC">
      <w:pPr>
        <w:spacing w:after="0" w:line="360" w:lineRule="auto"/>
        <w:rPr>
          <w:sz w:val="24"/>
          <w:szCs w:val="24"/>
        </w:rPr>
      </w:pPr>
      <w:r w:rsidRPr="005150BC">
        <w:rPr>
          <w:sz w:val="24"/>
          <w:szCs w:val="24"/>
        </w:rPr>
        <w:t xml:space="preserve">Άρα, </w:t>
      </w:r>
      <w:r w:rsidRPr="005150BC">
        <w:rPr>
          <w:position w:val="-6"/>
          <w:sz w:val="24"/>
          <w:szCs w:val="24"/>
        </w:rPr>
        <w:object w:dxaOrig="540" w:dyaOrig="260">
          <v:shape id="_x0000_i1030" type="#_x0000_t75" style="width:27pt;height:12.75pt" o:ole="">
            <v:imagedata r:id="rId14" o:title=""/>
          </v:shape>
          <o:OLEObject Type="Embed" ProgID="Equation.DSMT4" ShapeID="_x0000_i1030" DrawAspect="Content" ObjectID="_1687934092" r:id="rId15"/>
        </w:object>
      </w:r>
      <w:r w:rsidR="00BA606E">
        <w:rPr>
          <w:sz w:val="24"/>
          <w:szCs w:val="24"/>
        </w:rPr>
        <w:t>.</w:t>
      </w:r>
    </w:p>
    <w:p w:rsidR="00BC6875" w:rsidRDefault="00BC6875"/>
    <w:sectPr w:rsidR="00BC6875" w:rsidSect="005150B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37B"/>
    <w:rsid w:val="001049AE"/>
    <w:rsid w:val="00172B97"/>
    <w:rsid w:val="0036537B"/>
    <w:rsid w:val="003B58F7"/>
    <w:rsid w:val="005150BC"/>
    <w:rsid w:val="00586865"/>
    <w:rsid w:val="005F6978"/>
    <w:rsid w:val="0063194A"/>
    <w:rsid w:val="007E215B"/>
    <w:rsid w:val="00807280"/>
    <w:rsid w:val="009F55C2"/>
    <w:rsid w:val="00A22D94"/>
    <w:rsid w:val="00A71094"/>
    <w:rsid w:val="00B66207"/>
    <w:rsid w:val="00BA606E"/>
    <w:rsid w:val="00BB45C7"/>
    <w:rsid w:val="00BC6875"/>
    <w:rsid w:val="00E5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DF8D0-35E0-47F9-8ACF-33A69C5F8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3</cp:revision>
  <dcterms:created xsi:type="dcterms:W3CDTF">2021-07-16T06:48:00Z</dcterms:created>
  <dcterms:modified xsi:type="dcterms:W3CDTF">2021-07-16T06:48:00Z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