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74F61" w14:textId="798E048E" w:rsidR="00064251" w:rsidRDefault="006B6182" w:rsidP="006B61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5851A682" w14:textId="16EFB9A4" w:rsidR="006B6182" w:rsidRPr="006B6182" w:rsidRDefault="006B6182" w:rsidP="006B618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Δίνονται οι ανισώσεις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≤9</m:t>
        </m:r>
      </m:oMath>
      <w:r w:rsidRPr="006B6182">
        <w:rPr>
          <w:rFonts w:eastAsiaTheme="minorEastAsia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Cs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</m:d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7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 xml:space="preserve"> - 8 ≥ - 3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 - 4</m:t>
            </m:r>
          </m:e>
        </m:d>
      </m:oMath>
      <w:r w:rsidRPr="006B6182">
        <w:rPr>
          <w:rFonts w:eastAsiaTheme="minorEastAsia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Cs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II</m:t>
            </m:r>
          </m:e>
        </m:d>
      </m:oMath>
      <w:r w:rsidRPr="006B6182">
        <w:rPr>
          <w:rFonts w:eastAsiaTheme="minorEastAsia"/>
          <w:sz w:val="24"/>
          <w:szCs w:val="24"/>
        </w:rPr>
        <w:t>.</w:t>
      </w:r>
    </w:p>
    <w:p w14:paraId="07D1014C" w14:textId="06ABA2D8" w:rsidR="006B6182" w:rsidRDefault="006B6182" w:rsidP="006B618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Να λυθεί η ανίσωση </w:t>
      </w:r>
      <m:oMath>
        <m:d>
          <m:dPr>
            <m:ctrlPr>
              <w:rPr>
                <w:rFonts w:ascii="Cambria Math" w:eastAsiaTheme="minorEastAsia" w:hAnsi="Cambria Math"/>
                <w:iCs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</m:d>
      </m:oMath>
      <w:r>
        <w:rPr>
          <w:rFonts w:eastAsiaTheme="minorEastAsia"/>
          <w:sz w:val="24"/>
          <w:szCs w:val="24"/>
        </w:rPr>
        <w:t>.</w:t>
      </w:r>
    </w:p>
    <w:p w14:paraId="4B8BA47E" w14:textId="5BC210C6" w:rsidR="006B6182" w:rsidRDefault="006B6182" w:rsidP="006B618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="00BB5AE4" w:rsidRPr="00316F4C">
        <w:rPr>
          <w:rFonts w:eastAsiaTheme="minorEastAsia"/>
          <w:sz w:val="24"/>
          <w:szCs w:val="24"/>
        </w:rPr>
        <w:t>7</w:t>
      </w:r>
      <w:r>
        <w:rPr>
          <w:rFonts w:eastAsiaTheme="minorEastAsia"/>
          <w:sz w:val="24"/>
          <w:szCs w:val="24"/>
        </w:rPr>
        <w:t>)</w:t>
      </w:r>
    </w:p>
    <w:p w14:paraId="09DD0720" w14:textId="66CE612B" w:rsidR="006B6182" w:rsidRDefault="006B6182" w:rsidP="006B618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Να λυθεί η ανίσωση </w:t>
      </w:r>
      <m:oMath>
        <m:d>
          <m:dPr>
            <m:ctrlPr>
              <w:rPr>
                <w:rFonts w:ascii="Cambria Math" w:eastAsiaTheme="minorEastAsia" w:hAnsi="Cambria Math"/>
                <w:iCs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I</m:t>
            </m:r>
          </m:e>
        </m:d>
      </m:oMath>
      <w:r>
        <w:rPr>
          <w:rFonts w:eastAsiaTheme="minorEastAsia"/>
          <w:sz w:val="24"/>
          <w:szCs w:val="24"/>
        </w:rPr>
        <w:t>.</w:t>
      </w:r>
    </w:p>
    <w:p w14:paraId="02B47434" w14:textId="500BCEA7" w:rsidR="006B6182" w:rsidRDefault="006B6182" w:rsidP="006B618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="00BB5AE4" w:rsidRPr="00316F4C">
        <w:rPr>
          <w:rFonts w:eastAsiaTheme="minorEastAsia"/>
          <w:sz w:val="24"/>
          <w:szCs w:val="24"/>
        </w:rPr>
        <w:t>10</w:t>
      </w:r>
      <w:r>
        <w:rPr>
          <w:rFonts w:eastAsiaTheme="minorEastAsia"/>
          <w:sz w:val="24"/>
          <w:szCs w:val="24"/>
        </w:rPr>
        <w:t>)</w:t>
      </w:r>
    </w:p>
    <w:p w14:paraId="22C9D40A" w14:textId="1F2BAE2D" w:rsidR="006B6182" w:rsidRDefault="006B6182" w:rsidP="006B6182">
      <w:pPr>
        <w:pStyle w:val="Default"/>
        <w:spacing w:line="360" w:lineRule="auto"/>
      </w:pPr>
      <w:r>
        <w:rPr>
          <w:rFonts w:eastAsiaTheme="minorEastAsia"/>
        </w:rPr>
        <w:t>γ</w:t>
      </w:r>
      <w:r w:rsidRPr="006B6182">
        <w:rPr>
          <w:rFonts w:eastAsiaTheme="minorEastAsia"/>
        </w:rPr>
        <w:t xml:space="preserve">) </w:t>
      </w:r>
      <w:r w:rsidRPr="006B6182">
        <w:t xml:space="preserve">Να </w:t>
      </w:r>
      <w:proofErr w:type="spellStart"/>
      <w:r w:rsidRPr="006B6182">
        <w:t>παραστήστε</w:t>
      </w:r>
      <w:proofErr w:type="spellEnd"/>
      <w:r w:rsidRPr="006B6182">
        <w:t xml:space="preserve"> τις λύσεις των ανισώσεων </w:t>
      </w:r>
      <m:oMath>
        <m:d>
          <m:dPr>
            <m:ctrlPr>
              <w:rPr>
                <w:rFonts w:ascii="Cambria Math" w:eastAsiaTheme="minorEastAsia" w:hAnsi="Cambria Math" w:cstheme="minorBidi"/>
                <w:iCs/>
                <w:color w:val="auto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e>
        </m:d>
      </m:oMath>
      <w:r w:rsidRPr="006B6182">
        <w:t xml:space="preserve"> και </w:t>
      </w:r>
      <m:oMath>
        <m:d>
          <m:dPr>
            <m:ctrlPr>
              <w:rPr>
                <w:rFonts w:ascii="Cambria Math" w:eastAsiaTheme="minorEastAsia" w:hAnsi="Cambria Math" w:cstheme="minorBidi"/>
                <w:iCs/>
                <w:color w:val="auto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I</m:t>
            </m:r>
          </m:e>
        </m:d>
      </m:oMath>
      <w:r>
        <w:rPr>
          <w:rFonts w:eastAsiaTheme="minorEastAsia"/>
          <w:color w:val="auto"/>
        </w:rPr>
        <w:t xml:space="preserve"> </w:t>
      </w:r>
      <w:r w:rsidRPr="006B6182">
        <w:t xml:space="preserve">στον </w:t>
      </w:r>
      <w:r>
        <w:t xml:space="preserve">ίδιο </w:t>
      </w:r>
      <w:r w:rsidRPr="006B6182">
        <w:t>άξονα των πραγματικών αριθμών και να βρείτε τις κοινές τους λύσεις</w:t>
      </w:r>
      <w:r>
        <w:t>.</w:t>
      </w:r>
    </w:p>
    <w:p w14:paraId="6B555D9D" w14:textId="77777777" w:rsidR="006B6182" w:rsidRDefault="006B6182" w:rsidP="006B618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8)</w:t>
      </w:r>
    </w:p>
    <w:p w14:paraId="4C080930" w14:textId="77777777" w:rsidR="006B6182" w:rsidRPr="006B6182" w:rsidRDefault="006B6182" w:rsidP="006B6182">
      <w:pPr>
        <w:pStyle w:val="Default"/>
        <w:spacing w:line="360" w:lineRule="auto"/>
      </w:pPr>
    </w:p>
    <w:p w14:paraId="0BB32A76" w14:textId="77777777" w:rsidR="006B6182" w:rsidRPr="006B6182" w:rsidRDefault="006B6182" w:rsidP="006B6182">
      <w:pPr>
        <w:spacing w:after="0" w:line="360" w:lineRule="auto"/>
        <w:jc w:val="both"/>
        <w:rPr>
          <w:i/>
          <w:sz w:val="24"/>
          <w:szCs w:val="24"/>
        </w:rPr>
      </w:pPr>
    </w:p>
    <w:sectPr w:rsidR="006B6182" w:rsidRPr="006B6182" w:rsidSect="006B61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82"/>
    <w:rsid w:val="00316F4C"/>
    <w:rsid w:val="00610FEA"/>
    <w:rsid w:val="006B6182"/>
    <w:rsid w:val="006E78A6"/>
    <w:rsid w:val="00A755B1"/>
    <w:rsid w:val="00BB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01A3"/>
  <w15:chartTrackingRefBased/>
  <w15:docId w15:val="{B6B59DA4-27FC-4B2E-AB50-84A40BA6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6182"/>
    <w:rPr>
      <w:color w:val="808080"/>
    </w:rPr>
  </w:style>
  <w:style w:type="paragraph" w:customStyle="1" w:styleId="Default">
    <w:name w:val="Default"/>
    <w:rsid w:val="006B61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3</cp:revision>
  <dcterms:created xsi:type="dcterms:W3CDTF">2021-07-08T10:03:00Z</dcterms:created>
  <dcterms:modified xsi:type="dcterms:W3CDTF">2021-07-10T20:34:00Z</dcterms:modified>
</cp:coreProperties>
</file>