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40A6" w14:textId="56113832" w:rsidR="00064251" w:rsidRPr="0002435D" w:rsidRDefault="00802173" w:rsidP="000243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435D">
        <w:rPr>
          <w:rFonts w:cstheme="minorHAnsi"/>
          <w:sz w:val="24"/>
          <w:szCs w:val="24"/>
        </w:rPr>
        <w:t>ΘΕΜΑ 2</w:t>
      </w:r>
    </w:p>
    <w:p w14:paraId="7AD49BD1" w14:textId="6CA5DFC7" w:rsidR="0002435D" w:rsidRPr="0002435D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cstheme="minorHAnsi"/>
          <w:sz w:val="24"/>
          <w:szCs w:val="24"/>
        </w:rPr>
        <w:t xml:space="preserve">α) Να </w:t>
      </w:r>
      <w:r w:rsidR="006424EA">
        <w:rPr>
          <w:rFonts w:cstheme="minorHAnsi"/>
          <w:sz w:val="24"/>
          <w:szCs w:val="24"/>
        </w:rPr>
        <w:t>λύσετε</w:t>
      </w:r>
      <w:r w:rsidRPr="0002435D">
        <w:rPr>
          <w:rFonts w:cstheme="minorHAnsi"/>
          <w:sz w:val="24"/>
          <w:szCs w:val="24"/>
        </w:rPr>
        <w:t xml:space="preserve"> </w:t>
      </w:r>
      <w:r w:rsidR="006424EA">
        <w:rPr>
          <w:rFonts w:cstheme="minorHAnsi"/>
          <w:sz w:val="24"/>
          <w:szCs w:val="24"/>
        </w:rPr>
        <w:t>τ</w:t>
      </w:r>
      <w:r w:rsidRPr="0002435D">
        <w:rPr>
          <w:rFonts w:cstheme="minorHAnsi"/>
          <w:sz w:val="24"/>
          <w:szCs w:val="24"/>
        </w:rPr>
        <w:t>η</w:t>
      </w:r>
      <w:r w:rsidR="006424EA">
        <w:rPr>
          <w:rFonts w:cstheme="minorHAnsi"/>
          <w:sz w:val="24"/>
          <w:szCs w:val="24"/>
        </w:rPr>
        <w:t>ν</w:t>
      </w:r>
      <w:r w:rsidRPr="0002435D">
        <w:rPr>
          <w:rFonts w:cstheme="minorHAnsi"/>
          <w:sz w:val="24"/>
          <w:szCs w:val="24"/>
        </w:rPr>
        <w:t xml:space="preserve"> ανίσωση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3 - 2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≥ 5.</m:t>
        </m:r>
      </m:oMath>
    </w:p>
    <w:p w14:paraId="681C841A" w14:textId="4E0A43B7" w:rsidR="00802173" w:rsidRPr="0002435D" w:rsidRDefault="00802173" w:rsidP="0002435D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 xml:space="preserve"> (Μονάδες 10)</w:t>
      </w:r>
    </w:p>
    <w:p w14:paraId="1B975699" w14:textId="7F9D1649" w:rsidR="0002435D" w:rsidRPr="0002435D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 xml:space="preserve">β) </w:t>
      </w:r>
      <w:r w:rsidR="006424EA" w:rsidRPr="0002435D">
        <w:rPr>
          <w:rFonts w:cstheme="minorHAnsi"/>
          <w:sz w:val="24"/>
          <w:szCs w:val="24"/>
        </w:rPr>
        <w:t xml:space="preserve">Να </w:t>
      </w:r>
      <w:r w:rsidR="006424EA">
        <w:rPr>
          <w:rFonts w:cstheme="minorHAnsi"/>
          <w:sz w:val="24"/>
          <w:szCs w:val="24"/>
        </w:rPr>
        <w:t>λύσετε</w:t>
      </w:r>
      <w:r w:rsidR="006424EA" w:rsidRPr="0002435D">
        <w:rPr>
          <w:rFonts w:cstheme="minorHAnsi"/>
          <w:sz w:val="24"/>
          <w:szCs w:val="24"/>
        </w:rPr>
        <w:t xml:space="preserve"> </w:t>
      </w:r>
      <w:r w:rsidR="006424EA">
        <w:rPr>
          <w:rFonts w:cstheme="minorHAnsi"/>
          <w:sz w:val="24"/>
          <w:szCs w:val="24"/>
        </w:rPr>
        <w:t>τ</w:t>
      </w:r>
      <w:r w:rsidR="006424EA" w:rsidRPr="0002435D">
        <w:rPr>
          <w:rFonts w:cstheme="minorHAnsi"/>
          <w:sz w:val="24"/>
          <w:szCs w:val="24"/>
        </w:rPr>
        <w:t>η</w:t>
      </w:r>
      <w:r w:rsidR="006424EA">
        <w:rPr>
          <w:rFonts w:cstheme="minorHAnsi"/>
          <w:sz w:val="24"/>
          <w:szCs w:val="24"/>
        </w:rPr>
        <w:t>ν</w:t>
      </w:r>
      <w:r w:rsidR="006424EA" w:rsidRPr="0002435D">
        <w:rPr>
          <w:rFonts w:cstheme="minorHAnsi"/>
          <w:sz w:val="24"/>
          <w:szCs w:val="24"/>
        </w:rPr>
        <w:t xml:space="preserve"> ανίσωση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- 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- 1 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 xml:space="preserve"> ≤ 23.</m:t>
        </m:r>
      </m:oMath>
    </w:p>
    <w:p w14:paraId="65693CC0" w14:textId="496AA70C" w:rsidR="00802173" w:rsidRPr="0002435D" w:rsidRDefault="00802173" w:rsidP="0002435D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>(Μονάδες 10)</w:t>
      </w:r>
    </w:p>
    <w:p w14:paraId="4E70BD0B" w14:textId="2B161ECC" w:rsidR="0002435D" w:rsidRPr="006424EA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 xml:space="preserve">γ) </w:t>
      </w:r>
      <w:r w:rsidR="006424EA" w:rsidRPr="006424EA">
        <w:rPr>
          <w:rFonts w:eastAsia="TimesNewRomanPSMT" w:cstheme="minorHAnsi"/>
          <w:sz w:val="24"/>
          <w:szCs w:val="24"/>
        </w:rPr>
        <w:t xml:space="preserve">Να βρείτε τις τιμές του x για τις οποίες </w:t>
      </w:r>
      <w:proofErr w:type="spellStart"/>
      <w:r w:rsidR="006424EA" w:rsidRPr="006424EA">
        <w:rPr>
          <w:rFonts w:eastAsia="TimesNewRomanPSMT" w:cstheme="minorHAnsi"/>
          <w:sz w:val="24"/>
          <w:szCs w:val="24"/>
        </w:rPr>
        <w:t>συναληθεύουν</w:t>
      </w:r>
      <w:proofErr w:type="spellEnd"/>
      <w:r w:rsidR="006424EA" w:rsidRPr="006424EA">
        <w:rPr>
          <w:rFonts w:eastAsia="TimesNewRomanPSMT" w:cstheme="minorHAnsi"/>
          <w:sz w:val="24"/>
          <w:szCs w:val="24"/>
        </w:rPr>
        <w:t xml:space="preserve"> οι</w:t>
      </w:r>
      <w:r w:rsidR="006424EA">
        <w:rPr>
          <w:rFonts w:eastAsia="TimesNewRomanPSMT" w:cstheme="minorHAnsi"/>
          <w:sz w:val="24"/>
          <w:szCs w:val="24"/>
        </w:rPr>
        <w:t xml:space="preserve"> παραπάνω </w:t>
      </w:r>
      <w:r w:rsidR="006424EA" w:rsidRPr="006424EA">
        <w:rPr>
          <w:rFonts w:eastAsia="TimesNewRomanPSMT" w:cstheme="minorHAnsi"/>
          <w:sz w:val="24"/>
          <w:szCs w:val="24"/>
        </w:rPr>
        <w:t>ανισώσεις</w:t>
      </w:r>
      <w:r w:rsidR="006424EA">
        <w:rPr>
          <w:rFonts w:eastAsia="TimesNewRomanPSMT" w:cstheme="minorHAnsi"/>
          <w:sz w:val="24"/>
          <w:szCs w:val="24"/>
        </w:rPr>
        <w:t>.</w:t>
      </w:r>
    </w:p>
    <w:p w14:paraId="1E4E8BD5" w14:textId="17E1D9E4" w:rsidR="00802173" w:rsidRPr="0002435D" w:rsidRDefault="00802173" w:rsidP="0002435D">
      <w:pPr>
        <w:spacing w:after="0" w:line="360" w:lineRule="auto"/>
        <w:jc w:val="right"/>
        <w:rPr>
          <w:rFonts w:cstheme="minorHAnsi"/>
          <w:i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>(Μονάδες 5)</w:t>
      </w:r>
    </w:p>
    <w:sectPr w:rsidR="00802173" w:rsidRPr="0002435D" w:rsidSect="000243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73"/>
    <w:rsid w:val="0002435D"/>
    <w:rsid w:val="003B7BE6"/>
    <w:rsid w:val="00610FEA"/>
    <w:rsid w:val="006424EA"/>
    <w:rsid w:val="006E78A6"/>
    <w:rsid w:val="00802173"/>
    <w:rsid w:val="009E48DC"/>
    <w:rsid w:val="00FD1302"/>
    <w:rsid w:val="00FE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CBAD"/>
  <w15:chartTrackingRefBased/>
  <w15:docId w15:val="{D2E350EE-542C-47A1-8F80-086CE41F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21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7</cp:revision>
  <dcterms:created xsi:type="dcterms:W3CDTF">2021-05-16T12:05:00Z</dcterms:created>
  <dcterms:modified xsi:type="dcterms:W3CDTF">2021-06-14T17:54:00Z</dcterms:modified>
</cp:coreProperties>
</file>