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08EA1" w14:textId="77777777" w:rsidR="008F2C97" w:rsidRPr="00AB40B1" w:rsidRDefault="0005239E" w:rsidP="00A41CCE">
      <w:pPr>
        <w:pStyle w:val="Heading1"/>
        <w:spacing w:before="0" w:line="360" w:lineRule="auto"/>
        <w:ind w:left="0"/>
        <w:jc w:val="both"/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</w:pPr>
      <w:r w:rsidRPr="00AB40B1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Θέμα</w:t>
      </w:r>
      <w:r w:rsidRPr="00AB40B1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 </w:t>
      </w:r>
      <w:r w:rsidR="00980FF6" w:rsidRPr="00AB40B1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2</w:t>
      </w:r>
      <w:r w:rsidR="00980FF6" w:rsidRPr="00AB40B1">
        <w:rPr>
          <w:rFonts w:asciiTheme="minorHAnsi" w:hAnsiTheme="minorHAnsi" w:cstheme="minorHAnsi"/>
          <w:spacing w:val="-1"/>
          <w:sz w:val="24"/>
          <w:szCs w:val="24"/>
          <w:u w:val="single"/>
          <w:vertAlign w:val="superscript"/>
        </w:rPr>
        <w:t>o</w:t>
      </w:r>
      <w:r w:rsidR="00980FF6" w:rsidRPr="00AB40B1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 xml:space="preserve"> </w:t>
      </w:r>
    </w:p>
    <w:p w14:paraId="4E6CBBE6" w14:textId="77777777" w:rsidR="00B2298E" w:rsidRPr="00AB40B1" w:rsidRDefault="00B2298E" w:rsidP="00A41CCE">
      <w:pPr>
        <w:pStyle w:val="BodyText"/>
        <w:tabs>
          <w:tab w:val="left" w:pos="7263"/>
        </w:tabs>
        <w:spacing w:line="360" w:lineRule="auto"/>
        <w:ind w:left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AB40B1">
        <w:rPr>
          <w:rFonts w:asciiTheme="minorHAnsi" w:hAnsiTheme="minorHAnsi" w:cstheme="minorHAnsi"/>
          <w:b/>
          <w:sz w:val="24"/>
          <w:szCs w:val="24"/>
          <w:lang w:val="el-GR"/>
        </w:rPr>
        <w:t>2.1</w:t>
      </w:r>
    </w:p>
    <w:p w14:paraId="07E13830" w14:textId="43859FAE" w:rsidR="00B2298E" w:rsidRPr="00AB40B1" w:rsidRDefault="00B2298E" w:rsidP="00A41CCE">
      <w:pPr>
        <w:spacing w:before="50" w:line="360" w:lineRule="auto"/>
        <w:ind w:left="567" w:right="114"/>
        <w:jc w:val="both"/>
        <w:rPr>
          <w:rFonts w:cstheme="minorHAnsi"/>
          <w:sz w:val="24"/>
          <w:szCs w:val="24"/>
          <w:lang w:val="el-GR"/>
        </w:rPr>
      </w:pPr>
      <w:r w:rsidRPr="00AB40B1">
        <w:rPr>
          <w:rFonts w:cstheme="minorHAnsi"/>
          <w:b/>
          <w:bCs/>
          <w:sz w:val="24"/>
          <w:szCs w:val="24"/>
          <w:lang w:val="el-GR"/>
        </w:rPr>
        <w:t xml:space="preserve">α) </w:t>
      </w:r>
      <w:r w:rsidRPr="00AB40B1">
        <w:rPr>
          <w:rFonts w:cstheme="minorHAnsi"/>
          <w:sz w:val="24"/>
          <w:szCs w:val="24"/>
          <w:lang w:val="el-GR"/>
        </w:rPr>
        <w:t xml:space="preserve">Ο παρακάτω πίνακας δίνει μερικές πληροφορίες για </w:t>
      </w:r>
      <w:r w:rsidRPr="00AB40B1">
        <w:rPr>
          <w:rFonts w:cstheme="minorHAnsi"/>
          <w:spacing w:val="4"/>
          <w:sz w:val="24"/>
          <w:szCs w:val="24"/>
          <w:lang w:val="el-GR"/>
        </w:rPr>
        <w:t xml:space="preserve">τα </w:t>
      </w:r>
      <w:r w:rsidR="4E21A600" w:rsidRPr="00AB40B1">
        <w:rPr>
          <w:rFonts w:cstheme="minorHAnsi"/>
          <w:spacing w:val="4"/>
          <w:sz w:val="24"/>
          <w:szCs w:val="24"/>
          <w:lang w:val="el-GR"/>
        </w:rPr>
        <w:t xml:space="preserve">ουδέτερα </w:t>
      </w:r>
      <w:r w:rsidR="00A41CCE" w:rsidRPr="00AB40B1">
        <w:rPr>
          <w:rFonts w:cstheme="minorHAnsi"/>
          <w:sz w:val="24"/>
          <w:szCs w:val="24"/>
          <w:lang w:val="el-GR"/>
        </w:rPr>
        <w:t xml:space="preserve">άτομα τριών στοιχείων </w:t>
      </w:r>
      <w:r w:rsidRPr="00AB40B1">
        <w:rPr>
          <w:rFonts w:cstheme="minorHAnsi"/>
          <w:sz w:val="24"/>
          <w:szCs w:val="24"/>
        </w:rPr>
        <w:t>X</w:t>
      </w:r>
      <w:r w:rsidRPr="00AB40B1">
        <w:rPr>
          <w:rFonts w:cstheme="minorHAnsi"/>
          <w:sz w:val="24"/>
          <w:szCs w:val="24"/>
          <w:lang w:val="el-GR"/>
        </w:rPr>
        <w:t xml:space="preserve">, </w:t>
      </w:r>
      <w:r w:rsidRPr="00AB40B1">
        <w:rPr>
          <w:rFonts w:cstheme="minorHAnsi"/>
          <w:sz w:val="24"/>
          <w:szCs w:val="24"/>
        </w:rPr>
        <w:t>Y</w:t>
      </w:r>
      <w:r w:rsidRPr="00AB40B1">
        <w:rPr>
          <w:rFonts w:cstheme="minorHAnsi"/>
          <w:sz w:val="24"/>
          <w:szCs w:val="24"/>
          <w:lang w:val="el-GR"/>
        </w:rPr>
        <w:t xml:space="preserve">, </w:t>
      </w:r>
      <w:r w:rsidRPr="00AB40B1">
        <w:rPr>
          <w:rFonts w:cstheme="minorHAnsi"/>
          <w:sz w:val="24"/>
          <w:szCs w:val="24"/>
        </w:rPr>
        <w:t>Z</w:t>
      </w:r>
      <w:r w:rsidRPr="00AB40B1">
        <w:rPr>
          <w:rFonts w:cstheme="minorHAnsi"/>
          <w:sz w:val="24"/>
          <w:szCs w:val="24"/>
          <w:lang w:val="el-GR"/>
        </w:rPr>
        <w:t>. Αφού τον αντιγράψετε στην κόλλα σας, να συμπληρώσετε τις κενές στήλες με τους αντίστοιχους</w:t>
      </w:r>
      <w:r w:rsidRPr="00AB40B1">
        <w:rPr>
          <w:rFonts w:cstheme="minorHAnsi"/>
          <w:spacing w:val="-3"/>
          <w:sz w:val="24"/>
          <w:szCs w:val="24"/>
          <w:lang w:val="el-GR"/>
        </w:rPr>
        <w:t xml:space="preserve"> </w:t>
      </w:r>
      <w:r w:rsidRPr="00AB40B1">
        <w:rPr>
          <w:rFonts w:cstheme="minorHAnsi"/>
          <w:sz w:val="24"/>
          <w:szCs w:val="24"/>
          <w:lang w:val="el-GR"/>
        </w:rPr>
        <w:t>αριθμούς.</w:t>
      </w:r>
    </w:p>
    <w:tbl>
      <w:tblPr>
        <w:tblW w:w="0" w:type="auto"/>
        <w:tblInd w:w="6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4"/>
        <w:gridCol w:w="1185"/>
        <w:gridCol w:w="779"/>
        <w:gridCol w:w="780"/>
        <w:gridCol w:w="779"/>
        <w:gridCol w:w="780"/>
      </w:tblGrid>
      <w:tr w:rsidR="00A41CCE" w:rsidRPr="00AB40B1" w14:paraId="69B7750B" w14:textId="77777777" w:rsidTr="005B28C4">
        <w:trPr>
          <w:trHeight w:val="613"/>
        </w:trPr>
        <w:tc>
          <w:tcPr>
            <w:tcW w:w="1934" w:type="dxa"/>
          </w:tcPr>
          <w:p w14:paraId="6B2390D4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154" w:line="360" w:lineRule="auto"/>
              <w:ind w:right="75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Στοιχείο</w:t>
            </w:r>
          </w:p>
        </w:tc>
        <w:tc>
          <w:tcPr>
            <w:tcW w:w="1185" w:type="dxa"/>
          </w:tcPr>
          <w:p w14:paraId="4E780362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2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Ατομικός</w:t>
            </w:r>
          </w:p>
          <w:p w14:paraId="6D26B5DE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39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αριθμός</w:t>
            </w:r>
          </w:p>
        </w:tc>
        <w:tc>
          <w:tcPr>
            <w:tcW w:w="779" w:type="dxa"/>
          </w:tcPr>
          <w:p w14:paraId="011BFBBD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154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Κ</w:t>
            </w:r>
          </w:p>
        </w:tc>
        <w:tc>
          <w:tcPr>
            <w:tcW w:w="780" w:type="dxa"/>
          </w:tcPr>
          <w:p w14:paraId="29953F54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154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L</w:t>
            </w:r>
          </w:p>
        </w:tc>
        <w:tc>
          <w:tcPr>
            <w:tcW w:w="779" w:type="dxa"/>
          </w:tcPr>
          <w:p w14:paraId="5DAB3FCC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154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M</w:t>
            </w:r>
          </w:p>
        </w:tc>
        <w:tc>
          <w:tcPr>
            <w:tcW w:w="780" w:type="dxa"/>
          </w:tcPr>
          <w:p w14:paraId="0DBB68FD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154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N</w:t>
            </w:r>
          </w:p>
        </w:tc>
      </w:tr>
      <w:tr w:rsidR="00A41CCE" w:rsidRPr="00AB40B1" w14:paraId="72913874" w14:textId="77777777" w:rsidTr="005B28C4">
        <w:trPr>
          <w:trHeight w:val="305"/>
        </w:trPr>
        <w:tc>
          <w:tcPr>
            <w:tcW w:w="1934" w:type="dxa"/>
          </w:tcPr>
          <w:p w14:paraId="3E121D9C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1185" w:type="dxa"/>
          </w:tcPr>
          <w:p w14:paraId="5806B1C0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right="436"/>
              <w:jc w:val="right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79" w:type="dxa"/>
          </w:tcPr>
          <w:p w14:paraId="13DE08EA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4808BDA4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1260251B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0D7C3F33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41CCE" w:rsidRPr="00AB40B1" w14:paraId="427A5C1A" w14:textId="77777777" w:rsidTr="005B28C4">
        <w:trPr>
          <w:trHeight w:val="305"/>
        </w:trPr>
        <w:tc>
          <w:tcPr>
            <w:tcW w:w="1934" w:type="dxa"/>
          </w:tcPr>
          <w:p w14:paraId="482FAB6F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2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1185" w:type="dxa"/>
          </w:tcPr>
          <w:p w14:paraId="67D08D60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2" w:line="360" w:lineRule="auto"/>
              <w:ind w:right="496"/>
              <w:jc w:val="right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79" w:type="dxa"/>
          </w:tcPr>
          <w:p w14:paraId="46CC83BA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2EE646F8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533D6E1C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76B61617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41CCE" w:rsidRPr="00AB40B1" w14:paraId="39802221" w14:textId="77777777" w:rsidTr="005B28C4">
        <w:trPr>
          <w:trHeight w:val="305"/>
        </w:trPr>
        <w:tc>
          <w:tcPr>
            <w:tcW w:w="1934" w:type="dxa"/>
          </w:tcPr>
          <w:p w14:paraId="6B2C32ED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2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Z</w:t>
            </w:r>
          </w:p>
        </w:tc>
        <w:tc>
          <w:tcPr>
            <w:tcW w:w="1185" w:type="dxa"/>
          </w:tcPr>
          <w:p w14:paraId="19AA9401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before="2" w:line="360" w:lineRule="auto"/>
              <w:ind w:right="436"/>
              <w:jc w:val="right"/>
              <w:rPr>
                <w:rFonts w:cstheme="minorHAnsi"/>
                <w:sz w:val="24"/>
                <w:szCs w:val="24"/>
              </w:rPr>
            </w:pPr>
            <w:r w:rsidRPr="00AB40B1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79" w:type="dxa"/>
          </w:tcPr>
          <w:p w14:paraId="3FFC9F0A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596E10B5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79" w:type="dxa"/>
          </w:tcPr>
          <w:p w14:paraId="6E83D3EE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80" w:type="dxa"/>
          </w:tcPr>
          <w:p w14:paraId="52664C0B" w14:textId="77777777" w:rsidR="00A41CCE" w:rsidRPr="00AB40B1" w:rsidRDefault="00A41CCE" w:rsidP="005B28C4">
            <w:pPr>
              <w:pStyle w:val="TableParagraph"/>
              <w:tabs>
                <w:tab w:val="left" w:pos="567"/>
              </w:tabs>
              <w:spacing w:line="360" w:lineRule="auto"/>
              <w:ind w:left="567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1C1960D7" w14:textId="77777777" w:rsidR="00B2298E" w:rsidRPr="00AB40B1" w:rsidRDefault="00B2298E" w:rsidP="00A41CCE">
      <w:pPr>
        <w:pStyle w:val="BodyText"/>
        <w:spacing w:before="4"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B40B1">
        <w:rPr>
          <w:rFonts w:asciiTheme="minorHAnsi" w:hAnsiTheme="minorHAnsi" w:cstheme="minorHAnsi"/>
          <w:i/>
          <w:sz w:val="24"/>
          <w:szCs w:val="24"/>
        </w:rPr>
        <w:t>(μονάδες 9)</w:t>
      </w:r>
    </w:p>
    <w:p w14:paraId="0C27A7F8" w14:textId="7D1B7124" w:rsidR="00B2298E" w:rsidRPr="008D340B" w:rsidRDefault="00B2298E" w:rsidP="22E116F5">
      <w:pPr>
        <w:pStyle w:val="BodyText"/>
        <w:spacing w:before="38"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22E116F5">
        <w:rPr>
          <w:rFonts w:asciiTheme="minorHAnsi" w:hAnsiTheme="minorHAnsi"/>
          <w:b/>
          <w:bCs/>
          <w:sz w:val="24"/>
          <w:szCs w:val="24"/>
          <w:lang w:val="el-GR"/>
        </w:rPr>
        <w:t xml:space="preserve">β) </w:t>
      </w:r>
      <w:r w:rsidR="008D340B">
        <w:rPr>
          <w:rFonts w:asciiTheme="minorHAnsi" w:hAnsiTheme="minorHAnsi"/>
          <w:sz w:val="24"/>
          <w:szCs w:val="24"/>
          <w:lang w:val="el-GR"/>
        </w:rPr>
        <w:t xml:space="preserve">Ανήκουν </w:t>
      </w:r>
      <w:r w:rsidRPr="22E116F5">
        <w:rPr>
          <w:rFonts w:asciiTheme="minorHAnsi" w:hAnsiTheme="minorHAnsi"/>
          <w:sz w:val="24"/>
          <w:szCs w:val="24"/>
          <w:lang w:val="el-GR"/>
        </w:rPr>
        <w:t>κάποια από αυτά τα στοιχεία</w:t>
      </w:r>
      <w:r w:rsidR="008D340B">
        <w:rPr>
          <w:rFonts w:asciiTheme="minorHAnsi" w:hAnsiTheme="minorHAnsi"/>
          <w:sz w:val="24"/>
          <w:szCs w:val="24"/>
          <w:lang w:val="el-GR"/>
        </w:rPr>
        <w:t xml:space="preserve"> στην ίδια περίοδο</w:t>
      </w:r>
      <w:r w:rsidR="008D340B" w:rsidRPr="008D340B">
        <w:rPr>
          <w:rFonts w:asciiTheme="minorHAnsi" w:hAnsiTheme="minorHAnsi"/>
          <w:sz w:val="24"/>
          <w:szCs w:val="24"/>
          <w:lang w:val="el-GR"/>
        </w:rPr>
        <w:t xml:space="preserve">; </w:t>
      </w:r>
      <w:r w:rsidR="7842F17D" w:rsidRPr="008D340B">
        <w:rPr>
          <w:rFonts w:asciiTheme="minorHAnsi" w:hAnsiTheme="minorHAnsi"/>
          <w:i/>
          <w:iCs/>
          <w:sz w:val="24"/>
          <w:szCs w:val="24"/>
          <w:lang w:val="el-GR"/>
        </w:rPr>
        <w:t>(μονάδ</w:t>
      </w:r>
      <w:r w:rsidR="008D340B">
        <w:rPr>
          <w:rFonts w:asciiTheme="minorHAnsi" w:hAnsiTheme="minorHAnsi"/>
          <w:i/>
          <w:iCs/>
          <w:sz w:val="24"/>
          <w:szCs w:val="24"/>
          <w:lang w:val="el-GR"/>
        </w:rPr>
        <w:t>α</w:t>
      </w:r>
      <w:r w:rsidR="7842F17D" w:rsidRPr="008D340B">
        <w:rPr>
          <w:rFonts w:asciiTheme="minorHAnsi" w:hAnsiTheme="minorHAnsi"/>
          <w:i/>
          <w:iCs/>
          <w:sz w:val="24"/>
          <w:szCs w:val="24"/>
          <w:lang w:val="el-GR"/>
        </w:rPr>
        <w:t xml:space="preserve"> 1)</w:t>
      </w:r>
    </w:p>
    <w:p w14:paraId="4B94D5A5" w14:textId="77777777" w:rsidR="00B2298E" w:rsidRPr="008D340B" w:rsidRDefault="00B2298E" w:rsidP="00A41CCE">
      <w:pPr>
        <w:spacing w:line="360" w:lineRule="auto"/>
        <w:ind w:left="567"/>
        <w:jc w:val="both"/>
        <w:rPr>
          <w:rFonts w:cstheme="minorHAnsi"/>
          <w:sz w:val="24"/>
          <w:szCs w:val="24"/>
          <w:lang w:val="el-GR"/>
        </w:rPr>
        <w:sectPr w:rsidR="00B2298E" w:rsidRPr="008D340B" w:rsidSect="00DE2D7C">
          <w:type w:val="continuous"/>
          <w:pgSz w:w="11910" w:h="16840"/>
          <w:pgMar w:top="1418" w:right="1418" w:bottom="1418" w:left="1418" w:header="720" w:footer="720" w:gutter="0"/>
          <w:cols w:space="720"/>
        </w:sectPr>
      </w:pPr>
    </w:p>
    <w:p w14:paraId="5ECB3AA9" w14:textId="0A0F3D71" w:rsidR="00B2298E" w:rsidRPr="00AB40B1" w:rsidRDefault="00B2298E" w:rsidP="22E116F5">
      <w:pPr>
        <w:pStyle w:val="BodyText"/>
        <w:spacing w:before="4"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22E116F5">
        <w:rPr>
          <w:rFonts w:asciiTheme="minorHAnsi" w:hAnsiTheme="minorHAnsi"/>
          <w:sz w:val="24"/>
          <w:szCs w:val="24"/>
          <w:lang w:val="el-GR"/>
        </w:rPr>
        <w:lastRenderedPageBreak/>
        <w:t>Να αιτιολογήσετε την απάντησ</w:t>
      </w:r>
      <w:r w:rsidR="082EEC31" w:rsidRPr="22E116F5">
        <w:rPr>
          <w:rFonts w:asciiTheme="minorHAnsi" w:hAnsiTheme="minorHAnsi"/>
          <w:sz w:val="24"/>
          <w:szCs w:val="24"/>
          <w:lang w:val="el-GR"/>
        </w:rPr>
        <w:t>ή</w:t>
      </w:r>
      <w:r w:rsidRPr="22E116F5">
        <w:rPr>
          <w:rFonts w:asciiTheme="minorHAnsi" w:hAnsiTheme="minorHAnsi"/>
          <w:sz w:val="24"/>
          <w:szCs w:val="24"/>
          <w:lang w:val="el-GR"/>
        </w:rPr>
        <w:t xml:space="preserve"> σας.</w:t>
      </w:r>
      <w:r w:rsidR="00FD7C78" w:rsidRPr="22E116F5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22E116F5">
        <w:rPr>
          <w:rFonts w:asciiTheme="minorHAnsi" w:hAnsiTheme="minorHAnsi"/>
          <w:i/>
          <w:iCs/>
          <w:sz w:val="24"/>
          <w:szCs w:val="24"/>
          <w:lang w:val="el-GR"/>
        </w:rPr>
        <w:t xml:space="preserve">(μονάδες </w:t>
      </w:r>
      <w:r w:rsidR="6B453413" w:rsidRPr="22E116F5">
        <w:rPr>
          <w:rFonts w:asciiTheme="minorHAnsi" w:hAnsiTheme="minorHAnsi"/>
          <w:i/>
          <w:iCs/>
          <w:sz w:val="24"/>
          <w:szCs w:val="24"/>
          <w:lang w:val="el-GR"/>
        </w:rPr>
        <w:t>2</w:t>
      </w:r>
      <w:r w:rsidRPr="22E116F5">
        <w:rPr>
          <w:rFonts w:asciiTheme="minorHAnsi" w:hAnsiTheme="minorHAnsi"/>
          <w:i/>
          <w:iCs/>
          <w:sz w:val="24"/>
          <w:szCs w:val="24"/>
          <w:lang w:val="el-GR"/>
        </w:rPr>
        <w:t>)</w:t>
      </w:r>
    </w:p>
    <w:p w14:paraId="17A8CAEA" w14:textId="77777777" w:rsidR="00B2298E" w:rsidRPr="00AB40B1" w:rsidRDefault="00B2298E" w:rsidP="00A41CCE">
      <w:pPr>
        <w:pStyle w:val="Heading1"/>
        <w:spacing w:line="360" w:lineRule="auto"/>
        <w:ind w:left="567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AB40B1">
        <w:rPr>
          <w:rFonts w:asciiTheme="minorHAnsi" w:hAnsiTheme="minorHAnsi" w:cstheme="minorHAnsi"/>
          <w:sz w:val="24"/>
          <w:szCs w:val="24"/>
          <w:lang w:val="el-GR"/>
        </w:rPr>
        <w:t>Μονάδες 12</w:t>
      </w:r>
    </w:p>
    <w:p w14:paraId="3DEEC669" w14:textId="77777777" w:rsidR="005A7266" w:rsidRPr="00AB40B1" w:rsidRDefault="005A7266" w:rsidP="00A41CCE">
      <w:pPr>
        <w:pStyle w:val="Heading1"/>
        <w:spacing w:before="0" w:line="360" w:lineRule="auto"/>
        <w:ind w:left="0"/>
        <w:jc w:val="both"/>
        <w:rPr>
          <w:rFonts w:asciiTheme="minorHAnsi" w:hAnsiTheme="minorHAnsi" w:cstheme="minorHAnsi"/>
          <w:bCs w:val="0"/>
          <w:sz w:val="24"/>
          <w:szCs w:val="24"/>
          <w:lang w:val="el-GR"/>
        </w:rPr>
      </w:pPr>
    </w:p>
    <w:p w14:paraId="6D972345" w14:textId="08653BDA" w:rsidR="00A41CCE" w:rsidRPr="00AB40B1" w:rsidRDefault="00A41CCE" w:rsidP="00A41CCE">
      <w:pPr>
        <w:spacing w:line="360" w:lineRule="auto"/>
        <w:rPr>
          <w:rFonts w:cstheme="minorHAnsi"/>
          <w:sz w:val="24"/>
          <w:szCs w:val="24"/>
          <w:lang w:val="el-GR"/>
        </w:rPr>
      </w:pPr>
      <w:r w:rsidRPr="00AB40B1">
        <w:rPr>
          <w:rFonts w:cstheme="minorHAnsi"/>
          <w:b/>
          <w:sz w:val="24"/>
          <w:szCs w:val="24"/>
          <w:lang w:val="el-GR"/>
        </w:rPr>
        <w:t xml:space="preserve">2.2. </w:t>
      </w:r>
      <w:r w:rsidRPr="00AB40B1">
        <w:rPr>
          <w:rFonts w:cstheme="minorHAnsi"/>
          <w:sz w:val="24"/>
          <w:szCs w:val="24"/>
          <w:lang w:val="el-GR"/>
        </w:rPr>
        <w:t>Δίνονται τα</w:t>
      </w:r>
      <w:r w:rsidRPr="00AB40B1">
        <w:rPr>
          <w:rFonts w:cstheme="minorHAnsi"/>
          <w:spacing w:val="-8"/>
          <w:sz w:val="24"/>
          <w:szCs w:val="24"/>
          <w:lang w:val="el-GR"/>
        </w:rPr>
        <w:t xml:space="preserve"> </w:t>
      </w:r>
      <w:r w:rsidRPr="00AB40B1">
        <w:rPr>
          <w:rFonts w:cstheme="minorHAnsi"/>
          <w:sz w:val="24"/>
          <w:szCs w:val="24"/>
          <w:lang w:val="el-GR"/>
        </w:rPr>
        <w:t xml:space="preserve">στοιχεία </w:t>
      </w:r>
      <w:r w:rsidRPr="00AB40B1">
        <w:rPr>
          <w:rFonts w:cstheme="minorHAnsi"/>
          <w:sz w:val="24"/>
          <w:szCs w:val="24"/>
          <w:vertAlign w:val="subscript"/>
          <w:lang w:val="el-GR"/>
        </w:rPr>
        <w:t>12</w:t>
      </w:r>
      <w:r w:rsidRPr="00AB40B1">
        <w:rPr>
          <w:rFonts w:cstheme="minorHAnsi"/>
          <w:sz w:val="24"/>
          <w:szCs w:val="24"/>
        </w:rPr>
        <w:t>Mg</w:t>
      </w:r>
      <w:r w:rsidRPr="00AB40B1">
        <w:rPr>
          <w:rFonts w:cstheme="minorHAnsi"/>
          <w:sz w:val="24"/>
          <w:szCs w:val="24"/>
          <w:lang w:val="el-GR"/>
        </w:rPr>
        <w:t xml:space="preserve"> και</w:t>
      </w:r>
      <w:r w:rsidRPr="00AB40B1">
        <w:rPr>
          <w:rFonts w:cstheme="minorHAnsi"/>
          <w:spacing w:val="4"/>
          <w:sz w:val="24"/>
          <w:szCs w:val="24"/>
          <w:lang w:val="el-GR"/>
        </w:rPr>
        <w:t xml:space="preserve"> </w:t>
      </w:r>
      <w:r w:rsidRPr="00AB40B1">
        <w:rPr>
          <w:rFonts w:cstheme="minorHAnsi"/>
          <w:sz w:val="24"/>
          <w:szCs w:val="24"/>
          <w:vertAlign w:val="subscript"/>
          <w:lang w:val="el-GR"/>
        </w:rPr>
        <w:t>8</w:t>
      </w:r>
      <w:r w:rsidRPr="00AB40B1">
        <w:rPr>
          <w:rFonts w:cstheme="minorHAnsi"/>
          <w:sz w:val="24"/>
          <w:szCs w:val="24"/>
        </w:rPr>
        <w:t>O</w:t>
      </w:r>
      <w:r w:rsidRPr="00AB40B1">
        <w:rPr>
          <w:rFonts w:cstheme="minorHAnsi"/>
          <w:sz w:val="24"/>
          <w:szCs w:val="24"/>
          <w:lang w:val="el-GR"/>
        </w:rPr>
        <w:t>.</w:t>
      </w:r>
    </w:p>
    <w:p w14:paraId="5A30EE93" w14:textId="204DC6E0" w:rsidR="00A41CCE" w:rsidRPr="00AB40B1" w:rsidRDefault="00A41CCE" w:rsidP="00A41CCE">
      <w:pPr>
        <w:pStyle w:val="BodyText"/>
        <w:spacing w:line="360" w:lineRule="auto"/>
        <w:ind w:left="567" w:right="-54"/>
        <w:rPr>
          <w:rFonts w:asciiTheme="minorHAnsi" w:hAnsiTheme="minorHAnsi" w:cstheme="minorHAnsi"/>
          <w:sz w:val="24"/>
          <w:szCs w:val="24"/>
          <w:lang w:val="el-GR"/>
        </w:rPr>
      </w:pPr>
      <w:r w:rsidRPr="00AB40B1">
        <w:rPr>
          <w:rFonts w:asciiTheme="minorHAnsi" w:hAnsiTheme="minorHAnsi" w:cstheme="minorHAnsi"/>
          <w:b/>
          <w:sz w:val="24"/>
          <w:szCs w:val="24"/>
          <w:lang w:val="el-GR"/>
        </w:rPr>
        <w:t>α)</w:t>
      </w: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AB40B1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Να γράψετε την κατανομή ηλεκτρονίων </w:t>
      </w: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σε </w:t>
      </w:r>
      <w:r w:rsidRPr="00AB40B1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στιβάδες </w:t>
      </w: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για τα </w:t>
      </w:r>
      <w:r w:rsidRPr="00AB40B1">
        <w:rPr>
          <w:rFonts w:asciiTheme="minorHAnsi" w:hAnsiTheme="minorHAnsi" w:cstheme="minorHAnsi"/>
          <w:spacing w:val="-1"/>
          <w:sz w:val="24"/>
          <w:szCs w:val="24"/>
          <w:lang w:val="el-GR"/>
        </w:rPr>
        <w:t xml:space="preserve">άτομα </w:t>
      </w:r>
      <w:r w:rsidRPr="00AB40B1">
        <w:rPr>
          <w:rFonts w:asciiTheme="minorHAnsi" w:hAnsiTheme="minorHAnsi" w:cstheme="minorHAnsi"/>
          <w:sz w:val="24"/>
          <w:szCs w:val="24"/>
        </w:rPr>
        <w:t>Mg</w:t>
      </w: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 και</w:t>
      </w:r>
      <w:r w:rsidRPr="00AB40B1">
        <w:rPr>
          <w:rFonts w:asciiTheme="minorHAnsi" w:hAnsiTheme="minorHAnsi" w:cstheme="minorHAnsi"/>
          <w:spacing w:val="4"/>
          <w:sz w:val="24"/>
          <w:szCs w:val="24"/>
          <w:lang w:val="el-GR"/>
        </w:rPr>
        <w:t xml:space="preserve"> </w:t>
      </w:r>
      <w:r w:rsidRPr="00AB40B1">
        <w:rPr>
          <w:rFonts w:asciiTheme="minorHAnsi" w:hAnsiTheme="minorHAnsi" w:cstheme="minorHAnsi"/>
          <w:sz w:val="24"/>
          <w:szCs w:val="24"/>
        </w:rPr>
        <w:t>O</w:t>
      </w: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. </w:t>
      </w:r>
      <w:r w:rsidRPr="00AB40B1">
        <w:rPr>
          <w:rFonts w:asciiTheme="minorHAnsi" w:hAnsiTheme="minorHAnsi" w:cstheme="minorHAnsi"/>
          <w:i/>
          <w:sz w:val="24"/>
          <w:szCs w:val="24"/>
          <w:lang w:val="el-GR"/>
        </w:rPr>
        <w:t>(μονάδες</w:t>
      </w:r>
      <w:r w:rsidRPr="00AB40B1">
        <w:rPr>
          <w:rFonts w:asciiTheme="minorHAnsi" w:hAnsiTheme="minorHAnsi" w:cstheme="minorHAnsi"/>
          <w:i/>
          <w:spacing w:val="65"/>
          <w:sz w:val="24"/>
          <w:szCs w:val="24"/>
          <w:lang w:val="el-GR"/>
        </w:rPr>
        <w:t xml:space="preserve"> </w:t>
      </w:r>
      <w:r w:rsidRPr="00AB40B1">
        <w:rPr>
          <w:rFonts w:asciiTheme="minorHAnsi" w:hAnsiTheme="minorHAnsi" w:cstheme="minorHAnsi"/>
          <w:i/>
          <w:sz w:val="24"/>
          <w:szCs w:val="24"/>
          <w:lang w:val="el-GR"/>
        </w:rPr>
        <w:t>6)</w:t>
      </w:r>
    </w:p>
    <w:p w14:paraId="223D5572" w14:textId="74A0C9CC" w:rsidR="00A41CCE" w:rsidRPr="00AB40B1" w:rsidRDefault="00A41CCE" w:rsidP="22E116F5">
      <w:pPr>
        <w:pStyle w:val="BodyText"/>
        <w:spacing w:line="360" w:lineRule="auto"/>
        <w:ind w:left="567" w:right="-1412"/>
        <w:rPr>
          <w:rFonts w:asciiTheme="minorHAnsi" w:hAnsiTheme="minorHAnsi"/>
          <w:i/>
          <w:iCs/>
          <w:sz w:val="24"/>
          <w:szCs w:val="24"/>
          <w:lang w:val="el-GR"/>
        </w:rPr>
      </w:pPr>
      <w:r w:rsidRPr="22E116F5">
        <w:rPr>
          <w:rFonts w:asciiTheme="minorHAnsi" w:hAnsiTheme="minorHAnsi"/>
          <w:b/>
          <w:bCs/>
          <w:sz w:val="24"/>
          <w:szCs w:val="24"/>
          <w:lang w:val="el-GR"/>
        </w:rPr>
        <w:t>β)</w:t>
      </w:r>
      <w:r w:rsidRPr="22E116F5">
        <w:rPr>
          <w:rFonts w:asciiTheme="minorHAnsi" w:hAnsiTheme="minorHAnsi"/>
          <w:sz w:val="24"/>
          <w:szCs w:val="24"/>
          <w:lang w:val="el-GR"/>
        </w:rPr>
        <w:t xml:space="preserve"> Τα στοιχεία </w:t>
      </w:r>
      <w:r w:rsidRPr="22E116F5">
        <w:rPr>
          <w:rFonts w:asciiTheme="minorHAnsi" w:hAnsiTheme="minorHAnsi"/>
          <w:sz w:val="24"/>
          <w:szCs w:val="24"/>
          <w:vertAlign w:val="subscript"/>
          <w:lang w:val="el-GR"/>
        </w:rPr>
        <w:t>12</w:t>
      </w:r>
      <w:r w:rsidRPr="22E116F5">
        <w:rPr>
          <w:rFonts w:asciiTheme="minorHAnsi" w:hAnsiTheme="minorHAnsi"/>
          <w:sz w:val="24"/>
          <w:szCs w:val="24"/>
        </w:rPr>
        <w:t>Mg</w:t>
      </w:r>
      <w:r w:rsidRPr="22E116F5">
        <w:rPr>
          <w:rFonts w:asciiTheme="minorHAnsi" w:hAnsiTheme="minorHAnsi"/>
          <w:sz w:val="24"/>
          <w:szCs w:val="24"/>
          <w:lang w:val="el-GR"/>
        </w:rPr>
        <w:t xml:space="preserve"> και</w:t>
      </w:r>
      <w:r w:rsidRPr="22E116F5">
        <w:rPr>
          <w:rFonts w:asciiTheme="minorHAnsi" w:hAnsiTheme="minorHAnsi"/>
          <w:spacing w:val="4"/>
          <w:sz w:val="24"/>
          <w:szCs w:val="24"/>
          <w:lang w:val="el-GR"/>
        </w:rPr>
        <w:t xml:space="preserve"> </w:t>
      </w:r>
      <w:r w:rsidRPr="22E116F5">
        <w:rPr>
          <w:rFonts w:asciiTheme="minorHAnsi" w:hAnsiTheme="minorHAnsi"/>
          <w:sz w:val="24"/>
          <w:szCs w:val="24"/>
          <w:vertAlign w:val="subscript"/>
          <w:lang w:val="el-GR"/>
        </w:rPr>
        <w:t>8</w:t>
      </w:r>
      <w:r w:rsidRPr="22E116F5">
        <w:rPr>
          <w:rFonts w:asciiTheme="minorHAnsi" w:hAnsiTheme="minorHAnsi"/>
          <w:sz w:val="24"/>
          <w:szCs w:val="24"/>
        </w:rPr>
        <w:t>O</w:t>
      </w:r>
      <w:r w:rsidRPr="22E116F5">
        <w:rPr>
          <w:rFonts w:asciiTheme="minorHAnsi" w:hAnsiTheme="minorHAnsi"/>
          <w:sz w:val="24"/>
          <w:szCs w:val="24"/>
          <w:lang w:val="el-GR"/>
        </w:rPr>
        <w:t xml:space="preserve"> έχουν παρόμοιες χημικές ιδιότητες; </w:t>
      </w:r>
      <w:r w:rsidRPr="22E116F5">
        <w:rPr>
          <w:rFonts w:asciiTheme="minorHAnsi" w:hAnsiTheme="minorHAnsi"/>
          <w:i/>
          <w:iCs/>
          <w:sz w:val="24"/>
          <w:szCs w:val="24"/>
          <w:lang w:val="el-GR"/>
        </w:rPr>
        <w:t>(μονάδ</w:t>
      </w:r>
      <w:r w:rsidR="008D340B">
        <w:rPr>
          <w:rFonts w:asciiTheme="minorHAnsi" w:hAnsiTheme="minorHAnsi"/>
          <w:i/>
          <w:iCs/>
          <w:sz w:val="24"/>
          <w:szCs w:val="24"/>
          <w:lang w:val="el-GR"/>
        </w:rPr>
        <w:t>α</w:t>
      </w:r>
      <w:bookmarkStart w:id="0" w:name="_GoBack"/>
      <w:bookmarkEnd w:id="0"/>
      <w:r w:rsidRPr="22E116F5">
        <w:rPr>
          <w:rFonts w:asciiTheme="minorHAnsi" w:hAnsiTheme="minorHAnsi"/>
          <w:i/>
          <w:iCs/>
          <w:spacing w:val="65"/>
          <w:sz w:val="24"/>
          <w:szCs w:val="24"/>
          <w:lang w:val="el-GR"/>
        </w:rPr>
        <w:t xml:space="preserve"> </w:t>
      </w:r>
      <w:r w:rsidRPr="22E116F5">
        <w:rPr>
          <w:rFonts w:asciiTheme="minorHAnsi" w:hAnsiTheme="minorHAnsi"/>
          <w:i/>
          <w:iCs/>
          <w:sz w:val="24"/>
          <w:szCs w:val="24"/>
          <w:lang w:val="el-GR"/>
        </w:rPr>
        <w:t>1)</w:t>
      </w:r>
    </w:p>
    <w:p w14:paraId="2603BA4D" w14:textId="77777777" w:rsidR="00A41CCE" w:rsidRPr="008D340B" w:rsidRDefault="00A41CCE" w:rsidP="00A41CCE">
      <w:pPr>
        <w:pStyle w:val="BodyText"/>
        <w:spacing w:line="360" w:lineRule="auto"/>
        <w:ind w:left="567" w:right="-1412"/>
        <w:rPr>
          <w:rFonts w:asciiTheme="minorHAnsi" w:hAnsiTheme="minorHAnsi" w:cstheme="minorHAnsi"/>
          <w:sz w:val="24"/>
          <w:szCs w:val="24"/>
          <w:lang w:val="el-GR"/>
        </w:rPr>
      </w:pPr>
      <w:r w:rsidRPr="00AB40B1">
        <w:rPr>
          <w:rFonts w:asciiTheme="minorHAnsi" w:hAnsiTheme="minorHAnsi" w:cstheme="minorHAnsi"/>
          <w:sz w:val="24"/>
          <w:szCs w:val="24"/>
          <w:lang w:val="el-GR"/>
        </w:rPr>
        <w:t xml:space="preserve">Να αιτιολογήσετε την  απάντησή σας. </w:t>
      </w:r>
      <w:r w:rsidRPr="008D340B">
        <w:rPr>
          <w:rFonts w:asciiTheme="minorHAnsi" w:hAnsiTheme="minorHAnsi" w:cstheme="minorHAnsi"/>
          <w:i/>
          <w:sz w:val="24"/>
          <w:szCs w:val="24"/>
          <w:lang w:val="el-GR"/>
        </w:rPr>
        <w:t>(μονάδες</w:t>
      </w:r>
      <w:r w:rsidRPr="008D340B">
        <w:rPr>
          <w:rFonts w:asciiTheme="minorHAnsi" w:hAnsiTheme="minorHAnsi" w:cstheme="minorHAnsi"/>
          <w:i/>
          <w:spacing w:val="65"/>
          <w:sz w:val="24"/>
          <w:szCs w:val="24"/>
          <w:lang w:val="el-GR"/>
        </w:rPr>
        <w:t xml:space="preserve"> </w:t>
      </w:r>
      <w:r w:rsidRPr="008D340B">
        <w:rPr>
          <w:rFonts w:asciiTheme="minorHAnsi" w:hAnsiTheme="minorHAnsi" w:cstheme="minorHAnsi"/>
          <w:i/>
          <w:sz w:val="24"/>
          <w:szCs w:val="24"/>
          <w:lang w:val="el-GR"/>
        </w:rPr>
        <w:t>6)</w:t>
      </w:r>
    </w:p>
    <w:p w14:paraId="780EE52D" w14:textId="77777777" w:rsidR="00A41CCE" w:rsidRPr="008D340B" w:rsidRDefault="00A41CCE" w:rsidP="00A41CCE">
      <w:pPr>
        <w:pStyle w:val="BodyText"/>
        <w:spacing w:line="360" w:lineRule="auto"/>
        <w:ind w:left="567" w:right="125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8D340B">
        <w:rPr>
          <w:rFonts w:asciiTheme="minorHAnsi" w:hAnsiTheme="minorHAnsi" w:cstheme="minorHAnsi"/>
          <w:b/>
          <w:sz w:val="24"/>
          <w:szCs w:val="24"/>
          <w:lang w:val="el-GR"/>
        </w:rPr>
        <w:t>Μονάδες 13</w:t>
      </w:r>
    </w:p>
    <w:p w14:paraId="3656B9AB" w14:textId="77777777" w:rsidR="001558B4" w:rsidRDefault="001558B4" w:rsidP="00A41CCE">
      <w:pPr>
        <w:pStyle w:val="BodyText"/>
        <w:tabs>
          <w:tab w:val="left" w:pos="7263"/>
        </w:tabs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sectPr w:rsidR="001558B4" w:rsidSect="00BA2761">
      <w:type w:val="continuous"/>
      <w:pgSz w:w="11910" w:h="16840"/>
      <w:pgMar w:top="1440" w:right="1797" w:bottom="1440" w:left="1797" w:header="720" w:footer="720" w:gutter="0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8F189B" w16cex:dateUtc="2021-05-06T16:58:31.418Z"/>
  <w16cex:commentExtensible w16cex:durableId="193A16B0" w16cex:dateUtc="2021-05-20T11:30:25.824Z"/>
  <w16cex:commentExtensible w16cex:durableId="34D40F43" w16cex:dateUtc="2021-05-20T11:31:35.27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4EBA770" w16cid:durableId="6B8F189B"/>
  <w16cid:commentId w16cid:paraId="2FD0DE19" w16cid:durableId="193A16B0"/>
  <w16cid:commentId w16cid:paraId="25954993" w16cid:durableId="34D40F4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A59E3"/>
    <w:multiLevelType w:val="multilevel"/>
    <w:tmpl w:val="2F9490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B831DEA"/>
    <w:multiLevelType w:val="multilevel"/>
    <w:tmpl w:val="9FEC9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/>
      </w:rPr>
    </w:lvl>
  </w:abstractNum>
  <w:abstractNum w:abstractNumId="2" w15:restartNumberingAfterBreak="0">
    <w:nsid w:val="5A721A52"/>
    <w:multiLevelType w:val="multilevel"/>
    <w:tmpl w:val="D26E682A"/>
    <w:lvl w:ilvl="0">
      <w:start w:val="2"/>
      <w:numFmt w:val="decimal"/>
      <w:lvlText w:val="%1"/>
      <w:lvlJc w:val="left"/>
      <w:pPr>
        <w:ind w:left="120" w:hanging="576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120" w:hanging="576"/>
      </w:pPr>
      <w:rPr>
        <w:rFonts w:ascii="Calibri" w:eastAsia="Tahoma" w:hAnsi="Calibri" w:cs="Calibri" w:hint="default"/>
        <w:b/>
        <w:bCs/>
        <w:spacing w:val="-35"/>
        <w:w w:val="100"/>
        <w:sz w:val="24"/>
        <w:szCs w:val="24"/>
        <w:lang w:val="el-GR" w:eastAsia="en-US" w:bidi="ar-SA"/>
      </w:rPr>
    </w:lvl>
    <w:lvl w:ilvl="2">
      <w:start w:val="1"/>
      <w:numFmt w:val="lowerRoman"/>
      <w:lvlText w:val="%3."/>
      <w:lvlJc w:val="left"/>
      <w:pPr>
        <w:ind w:left="512" w:hanging="188"/>
      </w:pPr>
      <w:rPr>
        <w:rFonts w:ascii="Tahoma" w:eastAsia="Tahoma" w:hAnsi="Tahoma" w:cs="Tahoma" w:hint="default"/>
        <w:spacing w:val="-3"/>
        <w:w w:val="100"/>
        <w:sz w:val="22"/>
        <w:szCs w:val="22"/>
        <w:lang w:val="el-GR" w:eastAsia="en-US" w:bidi="ar-SA"/>
      </w:rPr>
    </w:lvl>
    <w:lvl w:ilvl="3">
      <w:numFmt w:val="bullet"/>
      <w:lvlText w:val="•"/>
      <w:lvlJc w:val="left"/>
      <w:pPr>
        <w:ind w:left="2304" w:hanging="188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196" w:hanging="188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088" w:hanging="188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980" w:hanging="188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72" w:hanging="188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764" w:hanging="188"/>
      </w:pPr>
      <w:rPr>
        <w:rFonts w:hint="default"/>
        <w:lang w:val="el-GR" w:eastAsia="en-US" w:bidi="ar-SA"/>
      </w:rPr>
    </w:lvl>
  </w:abstractNum>
  <w:abstractNum w:abstractNumId="3" w15:restartNumberingAfterBreak="0">
    <w:nsid w:val="7A1B31A7"/>
    <w:multiLevelType w:val="multilevel"/>
    <w:tmpl w:val="39107A96"/>
    <w:lvl w:ilvl="0">
      <w:start w:val="2"/>
      <w:numFmt w:val="decimal"/>
      <w:lvlText w:val="%1"/>
      <w:lvlJc w:val="left"/>
      <w:pPr>
        <w:ind w:left="16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" w:hanging="420"/>
      </w:pPr>
      <w:rPr>
        <w:rFonts w:ascii="Tahoma" w:eastAsia="Tahoma" w:hAnsi="Tahoma" w:hint="default"/>
        <w:b/>
        <w:bCs/>
        <w:sz w:val="22"/>
        <w:szCs w:val="22"/>
      </w:rPr>
    </w:lvl>
    <w:lvl w:ilvl="2">
      <w:start w:val="1"/>
      <w:numFmt w:val="bullet"/>
      <w:lvlText w:val="•"/>
      <w:lvlJc w:val="left"/>
      <w:pPr>
        <w:ind w:left="185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00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46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4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8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33" w:hanging="4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97"/>
    <w:rsid w:val="00002503"/>
    <w:rsid w:val="0005239E"/>
    <w:rsid w:val="001558B4"/>
    <w:rsid w:val="00161705"/>
    <w:rsid w:val="001A0181"/>
    <w:rsid w:val="001A05B8"/>
    <w:rsid w:val="001C37E5"/>
    <w:rsid w:val="002D09C0"/>
    <w:rsid w:val="00502DAB"/>
    <w:rsid w:val="005A7266"/>
    <w:rsid w:val="00757433"/>
    <w:rsid w:val="00796756"/>
    <w:rsid w:val="007B7819"/>
    <w:rsid w:val="008D340B"/>
    <w:rsid w:val="008F2C97"/>
    <w:rsid w:val="008F6BF0"/>
    <w:rsid w:val="00980FF6"/>
    <w:rsid w:val="00A41CCE"/>
    <w:rsid w:val="00A9400F"/>
    <w:rsid w:val="00AB40B1"/>
    <w:rsid w:val="00B2298E"/>
    <w:rsid w:val="00BA2761"/>
    <w:rsid w:val="00DE2D7C"/>
    <w:rsid w:val="00FD7C78"/>
    <w:rsid w:val="082EEC31"/>
    <w:rsid w:val="22E116F5"/>
    <w:rsid w:val="3C4A0966"/>
    <w:rsid w:val="4E21A600"/>
    <w:rsid w:val="58D52479"/>
    <w:rsid w:val="5BC20D4B"/>
    <w:rsid w:val="6B453413"/>
    <w:rsid w:val="78059D85"/>
    <w:rsid w:val="7842F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CE951"/>
  <w15:docId w15:val="{8728653A-CF13-452A-811B-DDEC2B2A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60"/>
      <w:outlineLvl w:val="0"/>
    </w:pPr>
    <w:rPr>
      <w:rFonts w:ascii="Tahoma" w:eastAsia="Tahoma" w:hAnsi="Tahoma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60"/>
    </w:pPr>
    <w:rPr>
      <w:rFonts w:ascii="Tahoma" w:eastAsia="Tahoma" w:hAnsi="Tahom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181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locked/>
    <w:rsid w:val="00A41CCE"/>
    <w:rPr>
      <w:rFonts w:ascii="Tahoma" w:eastAsia="Tahoma" w:hAnsi="Tahoma" w:cs="Tahoma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A41CCE"/>
    <w:pPr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Default">
    <w:name w:val="Default"/>
    <w:rsid w:val="00A41CCE"/>
    <w:pPr>
      <w:widowControl/>
      <w:autoSpaceDE w:val="0"/>
      <w:autoSpaceDN w:val="0"/>
      <w:adjustRightInd w:val="0"/>
    </w:pPr>
    <w:rPr>
      <w:rFonts w:ascii="Tahoma" w:eastAsia="Arial Unicode MS" w:hAnsi="Tahoma" w:cs="Tahoma"/>
      <w:color w:val="000000"/>
      <w:sz w:val="24"/>
      <w:szCs w:val="24"/>
      <w:lang w:val="el-GR" w:eastAsia="el-GR"/>
    </w:rPr>
  </w:style>
  <w:style w:type="character" w:customStyle="1" w:styleId="Bodytext2Bold">
    <w:name w:val="Body text (2) + Bold"/>
    <w:basedOn w:val="Bodytext2"/>
    <w:rsid w:val="00A41CCE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955ef82b48e94870" Type="http://schemas.microsoft.com/office/2016/09/relationships/commentsIds" Target="commentsIds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2fc9a0a2a48a47a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A0F23-3C2D-41B2-AC90-C3542BF9F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30D78D-21B4-4C2B-A16E-EDE0DAC17658}">
  <ds:schemaRefs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3A461B-9FFB-4B9B-9A8A-500D62995B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Teacher</cp:lastModifiedBy>
  <cp:revision>17</cp:revision>
  <cp:lastPrinted>2021-05-21T07:20:00Z</cp:lastPrinted>
  <dcterms:created xsi:type="dcterms:W3CDTF">2020-11-24T21:10:00Z</dcterms:created>
  <dcterms:modified xsi:type="dcterms:W3CDTF">2021-05-21T07:28:00Z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