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53F3A" w14:textId="0193C716" w:rsidR="00EE1D95" w:rsidRPr="00A65D6B" w:rsidRDefault="00C60FC6" w:rsidP="00A65D6B">
      <w:pPr>
        <w:pStyle w:val="1"/>
        <w:spacing w:line="360" w:lineRule="auto"/>
        <w:ind w:left="0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r w:rsidRPr="00A65D6B">
        <w:rPr>
          <w:rFonts w:asciiTheme="minorHAnsi" w:hAnsiTheme="minorHAnsi" w:cstheme="minorHAnsi"/>
          <w:spacing w:val="-1"/>
          <w:sz w:val="24"/>
          <w:szCs w:val="24"/>
          <w:lang w:val="el-GR"/>
        </w:rPr>
        <w:t>Ε</w:t>
      </w:r>
      <w:r w:rsidR="00EE1D95" w:rsidRPr="00A65D6B">
        <w:rPr>
          <w:rFonts w:asciiTheme="minorHAnsi" w:hAnsiTheme="minorHAnsi" w:cstheme="minorHAnsi"/>
          <w:spacing w:val="-1"/>
          <w:sz w:val="24"/>
          <w:szCs w:val="24"/>
          <w:lang w:val="el-GR"/>
        </w:rPr>
        <w:t>νδεικτικές απαντήσεις</w:t>
      </w:r>
    </w:p>
    <w:p w14:paraId="4801F2CE" w14:textId="77777777" w:rsidR="00B96368" w:rsidRPr="00A65D6B" w:rsidRDefault="00B96368" w:rsidP="00A65D6B">
      <w:pPr>
        <w:pStyle w:val="Default"/>
        <w:spacing w:line="360" w:lineRule="auto"/>
        <w:rPr>
          <w:rFonts w:asciiTheme="minorHAnsi" w:hAnsiTheme="minorHAnsi" w:cstheme="minorHAnsi"/>
          <w:lang w:val="el-GR"/>
        </w:rPr>
      </w:pPr>
      <w:r w:rsidRPr="00A65D6B">
        <w:rPr>
          <w:rFonts w:asciiTheme="minorHAnsi" w:hAnsiTheme="minorHAnsi" w:cstheme="minorHAnsi"/>
          <w:b/>
          <w:bCs/>
          <w:lang w:val="el-GR"/>
        </w:rPr>
        <w:t xml:space="preserve">2.1 </w:t>
      </w:r>
    </w:p>
    <w:p w14:paraId="0DCC9AE3" w14:textId="77777777" w:rsidR="00B96368" w:rsidRPr="00A65D6B" w:rsidRDefault="00B96368" w:rsidP="00A65D6B">
      <w:pPr>
        <w:pStyle w:val="Default"/>
        <w:spacing w:line="360" w:lineRule="auto"/>
        <w:ind w:left="567"/>
        <w:rPr>
          <w:rFonts w:asciiTheme="minorHAnsi" w:hAnsiTheme="minorHAnsi" w:cstheme="minorHAnsi"/>
          <w:lang w:val="el-GR"/>
        </w:rPr>
      </w:pPr>
      <w:r w:rsidRPr="00A65D6B">
        <w:rPr>
          <w:rFonts w:asciiTheme="minorHAnsi" w:hAnsiTheme="minorHAnsi" w:cstheme="minorHAnsi"/>
          <w:b/>
          <w:bCs/>
          <w:lang w:val="el-GR"/>
        </w:rPr>
        <w:t xml:space="preserve">α) </w:t>
      </w:r>
      <w:r w:rsidRPr="00A65D6B">
        <w:rPr>
          <w:rFonts w:asciiTheme="minorHAnsi" w:hAnsiTheme="minorHAnsi" w:cstheme="minorHAnsi"/>
          <w:lang w:val="el-GR"/>
        </w:rPr>
        <w:t xml:space="preserve">Η πρόταση είναι λανθασμένη. </w:t>
      </w:r>
    </w:p>
    <w:p w14:paraId="7D5EA5F7" w14:textId="77777777" w:rsidR="00B96368" w:rsidRPr="00A65D6B" w:rsidRDefault="00B96368" w:rsidP="00A65D6B">
      <w:pPr>
        <w:pStyle w:val="Default"/>
        <w:spacing w:line="360" w:lineRule="auto"/>
        <w:ind w:left="567"/>
        <w:rPr>
          <w:rFonts w:asciiTheme="minorHAnsi" w:hAnsiTheme="minorHAnsi" w:cstheme="minorHAnsi"/>
          <w:lang w:val="el-GR"/>
        </w:rPr>
      </w:pPr>
      <w:r w:rsidRPr="00A65D6B">
        <w:rPr>
          <w:rFonts w:asciiTheme="minorHAnsi" w:hAnsiTheme="minorHAnsi" w:cstheme="minorHAnsi"/>
          <w:lang w:val="el-GR"/>
        </w:rPr>
        <w:t xml:space="preserve">Τα ισότοπα έχουν τον ίδιο αριθμό πρωτονίων και διαφορετικό αριθμό νετρονίων. </w:t>
      </w:r>
    </w:p>
    <w:p w14:paraId="6CA41A6E" w14:textId="5883B1ED" w:rsidR="00B96368" w:rsidRPr="00A65D6B" w:rsidRDefault="00892E68" w:rsidP="00A65D6B">
      <w:pPr>
        <w:pStyle w:val="Default"/>
        <w:spacing w:line="360" w:lineRule="auto"/>
        <w:ind w:left="567"/>
        <w:rPr>
          <w:rFonts w:asciiTheme="minorHAnsi" w:hAnsiTheme="minorHAnsi" w:cstheme="minorHAnsi"/>
          <w:lang w:val="el-GR"/>
        </w:rPr>
      </w:pPr>
      <w:r w:rsidRPr="00A65D6B">
        <w:rPr>
          <w:rFonts w:asciiTheme="minorHAnsi" w:hAnsiTheme="minorHAnsi" w:cstheme="minorHAnsi"/>
          <w:b/>
          <w:bCs/>
          <w:lang w:val="el-GR"/>
        </w:rPr>
        <w:t>β</w:t>
      </w:r>
      <w:r w:rsidR="00B96368" w:rsidRPr="00A65D6B">
        <w:rPr>
          <w:rFonts w:asciiTheme="minorHAnsi" w:hAnsiTheme="minorHAnsi" w:cstheme="minorHAnsi"/>
          <w:b/>
          <w:bCs/>
          <w:lang w:val="el-GR"/>
        </w:rPr>
        <w:t xml:space="preserve">) </w:t>
      </w:r>
      <w:r w:rsidR="00B96368" w:rsidRPr="00A65D6B">
        <w:rPr>
          <w:rFonts w:asciiTheme="minorHAnsi" w:hAnsiTheme="minorHAnsi" w:cstheme="minorHAnsi"/>
          <w:lang w:val="el-GR"/>
        </w:rPr>
        <w:t xml:space="preserve">Η πρόταση είναι σωστή. </w:t>
      </w:r>
    </w:p>
    <w:p w14:paraId="6E96D6C8" w14:textId="51C8FAC0" w:rsidR="00B96368" w:rsidRPr="00A65D6B" w:rsidRDefault="00B96368" w:rsidP="00E3206C">
      <w:pPr>
        <w:pStyle w:val="Default"/>
        <w:spacing w:line="360" w:lineRule="auto"/>
        <w:ind w:left="567"/>
        <w:jc w:val="both"/>
        <w:rPr>
          <w:rFonts w:asciiTheme="minorHAnsi" w:hAnsiTheme="minorHAnsi" w:cstheme="minorBidi"/>
          <w:lang w:val="el-GR"/>
        </w:rPr>
      </w:pPr>
      <w:r w:rsidRPr="789C8511">
        <w:rPr>
          <w:rFonts w:asciiTheme="minorHAnsi" w:hAnsiTheme="minorHAnsi" w:cstheme="minorBidi"/>
          <w:lang w:val="el-GR"/>
        </w:rPr>
        <w:t xml:space="preserve">Το άτομο του </w:t>
      </w:r>
      <w:r w:rsidRPr="789C8511">
        <w:rPr>
          <w:rFonts w:asciiTheme="minorHAnsi" w:hAnsiTheme="minorHAnsi" w:cstheme="minorBidi"/>
        </w:rPr>
        <w:t>K</w:t>
      </w:r>
      <w:r w:rsidRPr="789C8511">
        <w:rPr>
          <w:rFonts w:asciiTheme="minorHAnsi" w:hAnsiTheme="minorHAnsi" w:cstheme="minorBidi"/>
          <w:lang w:val="el-GR"/>
        </w:rPr>
        <w:t xml:space="preserve"> </w:t>
      </w:r>
      <w:r w:rsidR="00D70A69" w:rsidRPr="789C8511">
        <w:rPr>
          <w:rFonts w:asciiTheme="minorHAnsi" w:hAnsiTheme="minorHAnsi" w:cstheme="minorBidi"/>
          <w:lang w:val="el-GR"/>
        </w:rPr>
        <w:t>έχοντας 19 πρωτόνια κα</w:t>
      </w:r>
      <w:bookmarkStart w:id="0" w:name="_GoBack"/>
      <w:bookmarkEnd w:id="0"/>
      <w:r w:rsidR="00D70A69" w:rsidRPr="789C8511">
        <w:rPr>
          <w:rFonts w:asciiTheme="minorHAnsi" w:hAnsiTheme="minorHAnsi" w:cstheme="minorBidi"/>
          <w:lang w:val="el-GR"/>
        </w:rPr>
        <w:t xml:space="preserve">ι 19 ηλεκτρόνια, </w:t>
      </w:r>
      <w:r w:rsidRPr="789C8511">
        <w:rPr>
          <w:rFonts w:asciiTheme="minorHAnsi" w:hAnsiTheme="minorHAnsi" w:cstheme="minorBidi"/>
          <w:lang w:val="el-GR"/>
        </w:rPr>
        <w:t xml:space="preserve">αποβάλλει 1 ηλεκτρόνιο </w:t>
      </w:r>
      <w:r w:rsidR="50974981" w:rsidRPr="789C8511">
        <w:rPr>
          <w:rFonts w:asciiTheme="minorHAnsi" w:hAnsiTheme="minorHAnsi" w:cstheme="minorBidi"/>
          <w:lang w:val="el-GR"/>
        </w:rPr>
        <w:t xml:space="preserve">έτσι </w:t>
      </w:r>
      <w:r w:rsidRPr="789C8511">
        <w:rPr>
          <w:rFonts w:asciiTheme="minorHAnsi" w:hAnsiTheme="minorHAnsi" w:cstheme="minorBidi"/>
          <w:lang w:val="el-GR"/>
        </w:rPr>
        <w:t>ώστε να αποκτήσει δομή ευγενούς αερίου</w:t>
      </w:r>
      <w:r w:rsidR="2AF8D0AD" w:rsidRPr="789C8511">
        <w:rPr>
          <w:rFonts w:asciiTheme="minorHAnsi" w:hAnsiTheme="minorHAnsi" w:cstheme="minorBidi"/>
          <w:lang w:val="el-GR"/>
        </w:rPr>
        <w:t xml:space="preserve"> και προκύπτει το κατιό</w:t>
      </w:r>
      <w:r w:rsidR="00E3206C">
        <w:rPr>
          <w:rFonts w:asciiTheme="minorHAnsi" w:hAnsiTheme="minorHAnsi" w:cstheme="minorBidi"/>
          <w:lang w:val="el-GR"/>
        </w:rPr>
        <w:t>ν</w:t>
      </w:r>
      <w:r w:rsidR="2AF8D0AD" w:rsidRPr="789C8511">
        <w:rPr>
          <w:rFonts w:asciiTheme="minorHAnsi" w:hAnsiTheme="minorHAnsi" w:cstheme="minorBidi"/>
          <w:lang w:val="el-GR"/>
        </w:rPr>
        <w:t xml:space="preserve"> του Κ</w:t>
      </w:r>
      <w:r w:rsidR="2AF8D0AD" w:rsidRPr="00E3206C">
        <w:rPr>
          <w:rFonts w:asciiTheme="minorHAnsi" w:hAnsiTheme="minorHAnsi" w:cstheme="minorBidi"/>
          <w:vertAlign w:val="superscript"/>
          <w:lang w:val="el-GR"/>
        </w:rPr>
        <w:t>+</w:t>
      </w:r>
      <w:r w:rsidRPr="789C8511">
        <w:rPr>
          <w:rFonts w:asciiTheme="minorHAnsi" w:hAnsiTheme="minorHAnsi" w:cstheme="minorBidi"/>
          <w:lang w:val="el-GR"/>
        </w:rPr>
        <w:t>. Οπότε</w:t>
      </w:r>
      <w:r w:rsidR="4CAFADCB" w:rsidRPr="789C8511">
        <w:rPr>
          <w:rFonts w:asciiTheme="minorHAnsi" w:hAnsiTheme="minorHAnsi" w:cstheme="minorBidi"/>
          <w:lang w:val="el-GR"/>
        </w:rPr>
        <w:t xml:space="preserve"> το κατιόν</w:t>
      </w:r>
      <w:r w:rsidRPr="789C8511">
        <w:rPr>
          <w:rFonts w:asciiTheme="minorHAnsi" w:hAnsiTheme="minorHAnsi" w:cstheme="minorBidi"/>
          <w:lang w:val="el-GR"/>
        </w:rPr>
        <w:t xml:space="preserve"> έχει 19 πρωτόνια και 18 ηλεκτρόνια. </w:t>
      </w:r>
    </w:p>
    <w:p w14:paraId="454EE09E" w14:textId="01BABA4A" w:rsidR="00B96368" w:rsidRPr="00A65D6B" w:rsidRDefault="00B96368" w:rsidP="00A65D6B">
      <w:pPr>
        <w:spacing w:line="360" w:lineRule="auto"/>
        <w:ind w:hanging="1"/>
        <w:jc w:val="both"/>
        <w:rPr>
          <w:rFonts w:eastAsia="Tahoma" w:cstheme="minorHAnsi"/>
          <w:b/>
          <w:bCs/>
          <w:sz w:val="24"/>
          <w:szCs w:val="24"/>
          <w:lang w:val="el-GR"/>
        </w:rPr>
      </w:pPr>
      <w:r w:rsidRPr="00A65D6B">
        <w:rPr>
          <w:rFonts w:eastAsia="Tahoma" w:cstheme="minorHAnsi"/>
          <w:b/>
          <w:bCs/>
          <w:sz w:val="24"/>
          <w:szCs w:val="24"/>
          <w:lang w:val="el-GR"/>
        </w:rPr>
        <w:t>2.2</w:t>
      </w:r>
    </w:p>
    <w:p w14:paraId="5DF4C52A" w14:textId="264885BF" w:rsidR="009D06E5" w:rsidRPr="00A65D6B" w:rsidRDefault="009D06E5" w:rsidP="00A65D6B">
      <w:pPr>
        <w:pStyle w:val="1"/>
        <w:tabs>
          <w:tab w:val="left" w:pos="284"/>
          <w:tab w:val="left" w:pos="1410"/>
        </w:tabs>
        <w:spacing w:line="360" w:lineRule="auto"/>
        <w:ind w:left="567" w:right="-285"/>
        <w:rPr>
          <w:rFonts w:ascii="Calibri" w:hAnsi="Calibri" w:cs="Calibri"/>
          <w:b w:val="0"/>
          <w:bCs w:val="0"/>
          <w:sz w:val="24"/>
          <w:szCs w:val="24"/>
          <w:lang w:val="el-GR"/>
        </w:rPr>
      </w:pPr>
      <w:r w:rsidRPr="789C8511">
        <w:rPr>
          <w:rFonts w:ascii="Calibri" w:hAnsi="Calibri" w:cs="Calibri"/>
          <w:sz w:val="24"/>
          <w:szCs w:val="24"/>
          <w:lang w:val="el-GR"/>
        </w:rPr>
        <w:t>α)</w:t>
      </w:r>
      <w:r w:rsidRPr="789C8511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 </w:t>
      </w:r>
      <w:r w:rsidRPr="00E3206C">
        <w:rPr>
          <w:lang w:val="el-GR"/>
        </w:rPr>
        <w:tab/>
      </w:r>
      <w:r w:rsidRPr="789C8511">
        <w:rPr>
          <w:rFonts w:ascii="Calibri" w:hAnsi="Calibri" w:cs="Calibri"/>
          <w:b w:val="0"/>
          <w:bCs w:val="0"/>
          <w:sz w:val="24"/>
          <w:szCs w:val="24"/>
        </w:rPr>
        <w:t>H</w:t>
      </w:r>
      <w:r w:rsidRPr="789C8511">
        <w:rPr>
          <w:rFonts w:ascii="Calibri" w:hAnsi="Calibri" w:cs="Calibri"/>
          <w:b w:val="0"/>
          <w:bCs w:val="0"/>
          <w:sz w:val="24"/>
          <w:szCs w:val="24"/>
          <w:vertAlign w:val="subscript"/>
          <w:lang w:val="el-GR"/>
        </w:rPr>
        <w:t>3</w:t>
      </w:r>
      <w:r w:rsidRPr="789C8511">
        <w:rPr>
          <w:rFonts w:ascii="Calibri" w:hAnsi="Calibri" w:cs="Calibri"/>
          <w:b w:val="0"/>
          <w:bCs w:val="0"/>
          <w:sz w:val="24"/>
          <w:szCs w:val="24"/>
        </w:rPr>
        <w:t>PO</w:t>
      </w:r>
      <w:r w:rsidRPr="789C8511">
        <w:rPr>
          <w:rFonts w:ascii="Calibri" w:hAnsi="Calibri" w:cs="Calibri"/>
          <w:b w:val="0"/>
          <w:bCs w:val="0"/>
          <w:sz w:val="24"/>
          <w:szCs w:val="24"/>
          <w:vertAlign w:val="subscript"/>
          <w:lang w:val="el-GR"/>
        </w:rPr>
        <w:t>4</w:t>
      </w:r>
      <w:r w:rsidRPr="789C8511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 -  </w:t>
      </w:r>
      <w:r w:rsidR="1ECE67D9" w:rsidRPr="789C8511">
        <w:rPr>
          <w:rFonts w:ascii="Calibri" w:hAnsi="Calibri" w:cs="Calibri"/>
          <w:b w:val="0"/>
          <w:bCs w:val="0"/>
          <w:sz w:val="24"/>
          <w:szCs w:val="24"/>
          <w:lang w:val="el-GR"/>
        </w:rPr>
        <w:t>ο</w:t>
      </w:r>
      <w:r w:rsidRPr="789C8511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ξύ </w:t>
      </w:r>
    </w:p>
    <w:p w14:paraId="123CC862" w14:textId="473FBCBD" w:rsidR="009D06E5" w:rsidRPr="00A65D6B" w:rsidRDefault="009D06E5" w:rsidP="00A65D6B">
      <w:pPr>
        <w:pStyle w:val="1"/>
        <w:tabs>
          <w:tab w:val="left" w:pos="284"/>
        </w:tabs>
        <w:spacing w:line="360" w:lineRule="auto"/>
        <w:ind w:left="567" w:right="-285"/>
        <w:rPr>
          <w:rFonts w:ascii="Calibri" w:hAnsi="Calibri" w:cs="Calibri"/>
          <w:b w:val="0"/>
          <w:bCs w:val="0"/>
          <w:sz w:val="24"/>
          <w:szCs w:val="24"/>
          <w:lang w:val="el-GR"/>
        </w:rPr>
      </w:pP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proofErr w:type="gramStart"/>
      <w:r w:rsidRPr="00A65D6B">
        <w:rPr>
          <w:rFonts w:ascii="Calibri" w:hAnsi="Calibri" w:cs="Calibri"/>
          <w:b w:val="0"/>
          <w:bCs w:val="0"/>
          <w:sz w:val="24"/>
          <w:szCs w:val="24"/>
        </w:rPr>
        <w:t>K</w:t>
      </w:r>
      <w:r w:rsidRPr="00A65D6B">
        <w:rPr>
          <w:rFonts w:ascii="Calibri" w:hAnsi="Calibri" w:cs="Calibri"/>
          <w:b w:val="0"/>
          <w:bCs w:val="0"/>
          <w:sz w:val="24"/>
          <w:szCs w:val="24"/>
          <w:vertAlign w:val="subscript"/>
          <w:lang w:val="el-GR"/>
        </w:rPr>
        <w:t>3</w:t>
      </w:r>
      <w:r w:rsidRPr="00A65D6B">
        <w:rPr>
          <w:rFonts w:ascii="Calibri" w:hAnsi="Calibri" w:cs="Calibri"/>
          <w:b w:val="0"/>
          <w:bCs w:val="0"/>
          <w:sz w:val="24"/>
          <w:szCs w:val="24"/>
        </w:rPr>
        <w:t>PO</w:t>
      </w:r>
      <w:r w:rsidRPr="00A65D6B">
        <w:rPr>
          <w:rFonts w:ascii="Calibri" w:hAnsi="Calibri" w:cs="Calibri"/>
          <w:b w:val="0"/>
          <w:bCs w:val="0"/>
          <w:sz w:val="24"/>
          <w:szCs w:val="24"/>
          <w:vertAlign w:val="subscript"/>
          <w:lang w:val="el-GR"/>
        </w:rPr>
        <w:t>4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 -</w:t>
      </w:r>
      <w:proofErr w:type="gramEnd"/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 </w:t>
      </w:r>
      <w:r w:rsidR="732AA57D"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>ά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>λας</w:t>
      </w:r>
    </w:p>
    <w:p w14:paraId="40E00F33" w14:textId="73387C05" w:rsidR="009D06E5" w:rsidRPr="00A65D6B" w:rsidRDefault="009D06E5" w:rsidP="00A65D6B">
      <w:pPr>
        <w:pStyle w:val="1"/>
        <w:tabs>
          <w:tab w:val="left" w:pos="284"/>
        </w:tabs>
        <w:spacing w:line="360" w:lineRule="auto"/>
        <w:ind w:left="567" w:right="-285"/>
        <w:rPr>
          <w:rFonts w:ascii="Calibri" w:hAnsi="Calibri" w:cs="Calibri"/>
          <w:b w:val="0"/>
          <w:bCs w:val="0"/>
          <w:sz w:val="24"/>
          <w:szCs w:val="24"/>
          <w:lang w:val="el-GR"/>
        </w:rPr>
      </w:pP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proofErr w:type="gramStart"/>
      <w:r w:rsidRPr="00A65D6B">
        <w:rPr>
          <w:rFonts w:ascii="Calibri" w:hAnsi="Calibri" w:cs="Calibri"/>
          <w:b w:val="0"/>
          <w:bCs w:val="0"/>
          <w:sz w:val="24"/>
          <w:szCs w:val="24"/>
        </w:rPr>
        <w:t>NaCl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 -</w:t>
      </w:r>
      <w:proofErr w:type="gramEnd"/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</w:t>
      </w:r>
      <w:r w:rsidR="5479F4A0"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>ά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λας </w:t>
      </w:r>
    </w:p>
    <w:p w14:paraId="6EB3E8D2" w14:textId="58FAB218" w:rsidR="009D06E5" w:rsidRPr="00A65D6B" w:rsidRDefault="009D06E5" w:rsidP="00A65D6B">
      <w:pPr>
        <w:pStyle w:val="1"/>
        <w:tabs>
          <w:tab w:val="left" w:pos="284"/>
        </w:tabs>
        <w:spacing w:line="360" w:lineRule="auto"/>
        <w:ind w:left="567" w:right="-285"/>
        <w:rPr>
          <w:rFonts w:ascii="Calibri" w:hAnsi="Calibri" w:cs="Calibri"/>
          <w:b w:val="0"/>
          <w:bCs w:val="0"/>
          <w:sz w:val="24"/>
          <w:szCs w:val="24"/>
          <w:lang w:val="el-GR"/>
        </w:rPr>
      </w:pP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proofErr w:type="gramStart"/>
      <w:r w:rsidRPr="00A65D6B">
        <w:rPr>
          <w:rFonts w:ascii="Calibri" w:hAnsi="Calibri" w:cs="Calibri"/>
          <w:b w:val="0"/>
          <w:bCs w:val="0"/>
          <w:sz w:val="24"/>
          <w:szCs w:val="24"/>
        </w:rPr>
        <w:t>Mg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>(</w:t>
      </w:r>
      <w:proofErr w:type="gramEnd"/>
      <w:r w:rsidRPr="00A65D6B">
        <w:rPr>
          <w:rFonts w:ascii="Calibri" w:hAnsi="Calibri" w:cs="Calibri"/>
          <w:b w:val="0"/>
          <w:bCs w:val="0"/>
          <w:sz w:val="24"/>
          <w:szCs w:val="24"/>
        </w:rPr>
        <w:t>OH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>)</w:t>
      </w:r>
      <w:r w:rsidRPr="00A65D6B">
        <w:rPr>
          <w:rFonts w:ascii="Calibri" w:hAnsi="Calibri" w:cs="Calibri"/>
          <w:b w:val="0"/>
          <w:bCs w:val="0"/>
          <w:sz w:val="24"/>
          <w:szCs w:val="24"/>
          <w:vertAlign w:val="subscript"/>
          <w:lang w:val="el-GR"/>
        </w:rPr>
        <w:t xml:space="preserve">2  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-  </w:t>
      </w:r>
      <w:r w:rsidR="6EF84178"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>β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>άση</w:t>
      </w:r>
    </w:p>
    <w:p w14:paraId="06F7C391" w14:textId="248F1A50" w:rsidR="009D06E5" w:rsidRPr="00A65D6B" w:rsidRDefault="009D06E5" w:rsidP="00A65D6B">
      <w:pPr>
        <w:pStyle w:val="1"/>
        <w:tabs>
          <w:tab w:val="left" w:pos="284"/>
        </w:tabs>
        <w:spacing w:line="360" w:lineRule="auto"/>
        <w:ind w:left="567" w:right="-285"/>
        <w:rPr>
          <w:rFonts w:ascii="Calibri" w:hAnsi="Calibri" w:cs="Calibri"/>
          <w:b w:val="0"/>
          <w:bCs w:val="0"/>
          <w:sz w:val="24"/>
          <w:szCs w:val="24"/>
          <w:lang w:val="el-GR"/>
        </w:rPr>
      </w:pP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proofErr w:type="gramStart"/>
      <w:r w:rsidRPr="00A65D6B">
        <w:rPr>
          <w:rFonts w:ascii="Calibri" w:hAnsi="Calibri" w:cs="Calibri"/>
          <w:b w:val="0"/>
          <w:bCs w:val="0"/>
          <w:sz w:val="24"/>
          <w:szCs w:val="24"/>
        </w:rPr>
        <w:t>HCl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 -</w:t>
      </w:r>
      <w:proofErr w:type="gramEnd"/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</w:t>
      </w:r>
      <w:r w:rsidR="66B8A833"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>ο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>ξύ</w:t>
      </w:r>
    </w:p>
    <w:p w14:paraId="6A164E24" w14:textId="20F12F81" w:rsidR="009D06E5" w:rsidRPr="00A65D6B" w:rsidRDefault="009D06E5" w:rsidP="00A65D6B">
      <w:pPr>
        <w:pStyle w:val="1"/>
        <w:tabs>
          <w:tab w:val="left" w:pos="284"/>
        </w:tabs>
        <w:spacing w:line="360" w:lineRule="auto"/>
        <w:ind w:left="567" w:right="-285"/>
        <w:rPr>
          <w:rFonts w:ascii="Calibri" w:hAnsi="Calibri" w:cs="Calibri"/>
          <w:b w:val="0"/>
          <w:bCs w:val="0"/>
          <w:sz w:val="24"/>
          <w:szCs w:val="24"/>
          <w:lang w:val="el-GR"/>
        </w:rPr>
      </w:pP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r w:rsidRPr="00A65D6B">
        <w:rPr>
          <w:rFonts w:ascii="Calibri" w:hAnsi="Calibri" w:cs="Calibri"/>
          <w:b w:val="0"/>
          <w:bCs w:val="0"/>
          <w:sz w:val="24"/>
          <w:szCs w:val="24"/>
        </w:rPr>
        <w:t>NaOH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- </w:t>
      </w:r>
      <w:r w:rsidR="5F45EEF1"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>β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>άση</w:t>
      </w:r>
    </w:p>
    <w:p w14:paraId="74C0AB51" w14:textId="5FB8236E" w:rsidR="009D06E5" w:rsidRPr="00A65D6B" w:rsidRDefault="009D06E5" w:rsidP="00A65D6B">
      <w:pPr>
        <w:pStyle w:val="1"/>
        <w:tabs>
          <w:tab w:val="left" w:pos="284"/>
        </w:tabs>
        <w:spacing w:line="360" w:lineRule="auto"/>
        <w:ind w:left="567" w:right="-285"/>
        <w:rPr>
          <w:rFonts w:ascii="Calibri" w:hAnsi="Calibri" w:cs="Calibri"/>
          <w:sz w:val="24"/>
          <w:szCs w:val="24"/>
          <w:lang w:val="el-GR"/>
        </w:rPr>
      </w:pP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proofErr w:type="gramStart"/>
      <w:r w:rsidRPr="00A65D6B">
        <w:rPr>
          <w:rFonts w:ascii="Calibri" w:hAnsi="Calibri" w:cs="Calibri"/>
          <w:b w:val="0"/>
          <w:bCs w:val="0"/>
          <w:sz w:val="24"/>
          <w:szCs w:val="24"/>
        </w:rPr>
        <w:t>CO</w:t>
      </w:r>
      <w:r w:rsidRPr="00A65D6B">
        <w:rPr>
          <w:rFonts w:ascii="Calibri" w:hAnsi="Calibri" w:cs="Calibri"/>
          <w:b w:val="0"/>
          <w:bCs w:val="0"/>
          <w:sz w:val="24"/>
          <w:szCs w:val="24"/>
          <w:vertAlign w:val="subscript"/>
          <w:lang w:val="el-GR"/>
        </w:rPr>
        <w:t xml:space="preserve">2 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-</w:t>
      </w:r>
      <w:proofErr w:type="gramEnd"/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 </w:t>
      </w:r>
      <w:r w:rsidR="319F853F"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>ο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>ξείδιο</w:t>
      </w:r>
    </w:p>
    <w:p w14:paraId="1E794660" w14:textId="36341C50" w:rsidR="009D06E5" w:rsidRPr="00A65D6B" w:rsidRDefault="009D06E5" w:rsidP="789C8511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/>
          <w:b w:val="0"/>
          <w:bCs w:val="0"/>
          <w:sz w:val="24"/>
          <w:szCs w:val="24"/>
          <w:lang w:val="el-GR"/>
        </w:rPr>
      </w:pPr>
      <w:r w:rsidRPr="00A65D6B">
        <w:rPr>
          <w:rFonts w:ascii="Calibri" w:hAnsi="Calibri" w:cs="Calibri"/>
          <w:sz w:val="24"/>
          <w:szCs w:val="24"/>
          <w:lang w:val="el-GR"/>
        </w:rPr>
        <w:t>β)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</w:t>
      </w:r>
      <w:r w:rsidRPr="00A65D6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proofErr w:type="spellStart"/>
      <w:r w:rsidRPr="00A65D6B">
        <w:rPr>
          <w:rFonts w:ascii="Calibri" w:hAnsi="Calibri" w:cs="Calibri"/>
          <w:b w:val="0"/>
          <w:bCs w:val="0"/>
          <w:sz w:val="24"/>
          <w:szCs w:val="24"/>
        </w:rPr>
        <w:t>Ca</w:t>
      </w:r>
      <w:r w:rsidRPr="789C8511">
        <w:rPr>
          <w:rFonts w:asciiTheme="minorHAnsi" w:hAnsiTheme="minorHAnsi"/>
          <w:b w:val="0"/>
          <w:bCs w:val="0"/>
          <w:spacing w:val="-1"/>
          <w:sz w:val="24"/>
          <w:szCs w:val="24"/>
        </w:rPr>
        <w:t>SO</w:t>
      </w:r>
      <w:proofErr w:type="spellEnd"/>
      <w:r w:rsidRPr="789C8511">
        <w:rPr>
          <w:rFonts w:asciiTheme="minorHAnsi" w:hAnsiTheme="minorHAnsi"/>
          <w:b w:val="0"/>
          <w:bCs w:val="0"/>
          <w:spacing w:val="-1"/>
          <w:position w:val="-2"/>
          <w:sz w:val="24"/>
          <w:szCs w:val="24"/>
          <w:vertAlign w:val="subscript"/>
          <w:lang w:val="el-GR"/>
        </w:rPr>
        <w:t>4</w:t>
      </w:r>
      <w:r w:rsidRPr="789C8511">
        <w:rPr>
          <w:rFonts w:asciiTheme="minorHAnsi" w:hAnsiTheme="minorHAnsi"/>
          <w:b w:val="0"/>
          <w:bCs w:val="0"/>
          <w:sz w:val="24"/>
          <w:szCs w:val="24"/>
          <w:lang w:val="el-GR"/>
        </w:rPr>
        <w:t xml:space="preserve">  - </w:t>
      </w:r>
      <w:r w:rsidR="2E109AD8" w:rsidRPr="789C8511">
        <w:rPr>
          <w:rFonts w:asciiTheme="minorHAnsi" w:hAnsiTheme="minorHAnsi"/>
          <w:b w:val="0"/>
          <w:bCs w:val="0"/>
          <w:sz w:val="24"/>
          <w:szCs w:val="24"/>
          <w:lang w:val="el-GR"/>
        </w:rPr>
        <w:t>θ</w:t>
      </w:r>
      <w:r w:rsidRPr="789C8511">
        <w:rPr>
          <w:rFonts w:asciiTheme="minorHAnsi" w:hAnsiTheme="minorHAnsi"/>
          <w:b w:val="0"/>
          <w:bCs w:val="0"/>
          <w:sz w:val="24"/>
          <w:szCs w:val="24"/>
          <w:lang w:val="el-GR"/>
        </w:rPr>
        <w:t>ειικός ψευδάργυρος</w:t>
      </w:r>
    </w:p>
    <w:p w14:paraId="2D8DA5C5" w14:textId="082EEB61" w:rsidR="009D06E5" w:rsidRPr="00A65D6B" w:rsidRDefault="009D06E5" w:rsidP="789C8511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/>
          <w:b w:val="0"/>
          <w:bCs w:val="0"/>
          <w:spacing w:val="-1"/>
          <w:position w:val="-2"/>
          <w:sz w:val="24"/>
          <w:szCs w:val="24"/>
          <w:lang w:val="el-GR"/>
        </w:rPr>
      </w:pPr>
      <w:r w:rsidRPr="789C8511">
        <w:rPr>
          <w:rFonts w:asciiTheme="minorHAnsi" w:hAnsiTheme="minorHAnsi"/>
          <w:b w:val="0"/>
          <w:bCs w:val="0"/>
          <w:sz w:val="24"/>
          <w:szCs w:val="24"/>
          <w:lang w:val="el-GR"/>
        </w:rPr>
        <w:t xml:space="preserve"> </w:t>
      </w:r>
      <w:r w:rsidRPr="00A65D6B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ab/>
      </w:r>
      <w:r w:rsidRPr="00A65D6B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ab/>
      </w:r>
      <w:proofErr w:type="gramStart"/>
      <w:r w:rsidRPr="789C8511">
        <w:rPr>
          <w:rFonts w:asciiTheme="minorHAnsi" w:hAnsiTheme="minorHAnsi"/>
          <w:b w:val="0"/>
          <w:bCs w:val="0"/>
          <w:spacing w:val="-1"/>
          <w:sz w:val="24"/>
          <w:szCs w:val="24"/>
        </w:rPr>
        <w:t>Na</w:t>
      </w:r>
      <w:r w:rsidRPr="789C8511">
        <w:rPr>
          <w:rFonts w:asciiTheme="minorHAnsi" w:hAnsiTheme="minorHAnsi"/>
          <w:b w:val="0"/>
          <w:bCs w:val="0"/>
          <w:spacing w:val="-1"/>
          <w:position w:val="-2"/>
          <w:sz w:val="24"/>
          <w:szCs w:val="24"/>
          <w:vertAlign w:val="subscript"/>
          <w:lang w:val="el-GR"/>
        </w:rPr>
        <w:t>3</w:t>
      </w:r>
      <w:r w:rsidRPr="789C8511">
        <w:rPr>
          <w:rFonts w:asciiTheme="minorHAnsi" w:hAnsiTheme="minorHAnsi"/>
          <w:b w:val="0"/>
          <w:bCs w:val="0"/>
          <w:spacing w:val="-1"/>
          <w:sz w:val="24"/>
          <w:szCs w:val="24"/>
        </w:rPr>
        <w:t>PO</w:t>
      </w:r>
      <w:r w:rsidRPr="789C8511">
        <w:rPr>
          <w:rFonts w:asciiTheme="minorHAnsi" w:hAnsiTheme="minorHAnsi"/>
          <w:b w:val="0"/>
          <w:bCs w:val="0"/>
          <w:spacing w:val="-1"/>
          <w:position w:val="-2"/>
          <w:sz w:val="24"/>
          <w:szCs w:val="24"/>
          <w:vertAlign w:val="subscript"/>
          <w:lang w:val="el-GR"/>
        </w:rPr>
        <w:t>4</w:t>
      </w:r>
      <w:r w:rsidRPr="789C8511">
        <w:rPr>
          <w:rFonts w:asciiTheme="minorHAnsi" w:hAnsiTheme="minorHAnsi"/>
          <w:b w:val="0"/>
          <w:bCs w:val="0"/>
          <w:spacing w:val="-1"/>
          <w:position w:val="-2"/>
          <w:sz w:val="24"/>
          <w:szCs w:val="24"/>
          <w:lang w:val="el-GR"/>
        </w:rPr>
        <w:t xml:space="preserve">  -</w:t>
      </w:r>
      <w:proofErr w:type="gramEnd"/>
      <w:r w:rsidRPr="789C8511">
        <w:rPr>
          <w:rFonts w:asciiTheme="minorHAnsi" w:hAnsiTheme="minorHAnsi"/>
          <w:b w:val="0"/>
          <w:bCs w:val="0"/>
          <w:spacing w:val="-1"/>
          <w:position w:val="-2"/>
          <w:sz w:val="24"/>
          <w:szCs w:val="24"/>
          <w:lang w:val="el-GR"/>
        </w:rPr>
        <w:t xml:space="preserve"> </w:t>
      </w:r>
      <w:r w:rsidR="1A1E2034" w:rsidRPr="789C8511">
        <w:rPr>
          <w:rFonts w:asciiTheme="minorHAnsi" w:hAnsiTheme="minorHAnsi"/>
          <w:b w:val="0"/>
          <w:bCs w:val="0"/>
          <w:spacing w:val="-1"/>
          <w:position w:val="-2"/>
          <w:sz w:val="24"/>
          <w:szCs w:val="24"/>
          <w:lang w:val="el-GR"/>
        </w:rPr>
        <w:t>φ</w:t>
      </w:r>
      <w:r w:rsidRPr="789C8511">
        <w:rPr>
          <w:rFonts w:asciiTheme="minorHAnsi" w:hAnsiTheme="minorHAnsi"/>
          <w:b w:val="0"/>
          <w:bCs w:val="0"/>
          <w:spacing w:val="-1"/>
          <w:position w:val="-2"/>
          <w:sz w:val="24"/>
          <w:szCs w:val="24"/>
          <w:lang w:val="el-GR"/>
        </w:rPr>
        <w:t>ωσφορικό νάτριο</w:t>
      </w:r>
    </w:p>
    <w:p w14:paraId="2E1D48B0" w14:textId="0B089234" w:rsidR="009D06E5" w:rsidRPr="00A65D6B" w:rsidRDefault="009D06E5" w:rsidP="789C8511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/>
          <w:b w:val="0"/>
          <w:bCs w:val="0"/>
          <w:spacing w:val="-1"/>
          <w:sz w:val="24"/>
          <w:szCs w:val="24"/>
          <w:lang w:val="el-GR"/>
        </w:rPr>
      </w:pPr>
      <w:r w:rsidRPr="00A65D6B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lang w:val="el-GR"/>
        </w:rPr>
        <w:tab/>
      </w:r>
      <w:r w:rsidRPr="00A65D6B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lang w:val="el-GR"/>
        </w:rPr>
        <w:tab/>
      </w:r>
      <w:r w:rsidRPr="789C8511">
        <w:rPr>
          <w:rFonts w:asciiTheme="minorHAnsi" w:hAnsiTheme="minorHAnsi"/>
          <w:b w:val="0"/>
          <w:bCs w:val="0"/>
          <w:spacing w:val="-1"/>
          <w:sz w:val="24"/>
          <w:szCs w:val="24"/>
          <w:lang w:val="el-GR"/>
        </w:rPr>
        <w:t xml:space="preserve">ΚΙ  -  </w:t>
      </w:r>
      <w:r w:rsidR="38253C40" w:rsidRPr="789C8511">
        <w:rPr>
          <w:rFonts w:asciiTheme="minorHAnsi" w:hAnsiTheme="minorHAnsi"/>
          <w:b w:val="0"/>
          <w:bCs w:val="0"/>
          <w:spacing w:val="-1"/>
          <w:sz w:val="24"/>
          <w:szCs w:val="24"/>
          <w:lang w:val="el-GR"/>
        </w:rPr>
        <w:t>ι</w:t>
      </w:r>
      <w:r w:rsidRPr="789C8511">
        <w:rPr>
          <w:rFonts w:asciiTheme="minorHAnsi" w:hAnsiTheme="minorHAnsi"/>
          <w:b w:val="0"/>
          <w:bCs w:val="0"/>
          <w:spacing w:val="-1"/>
          <w:sz w:val="24"/>
          <w:szCs w:val="24"/>
          <w:lang w:val="el-GR"/>
        </w:rPr>
        <w:t>ωδιούχο κάλιο</w:t>
      </w:r>
    </w:p>
    <w:p w14:paraId="347A64C6" w14:textId="62DD7D93" w:rsidR="009D06E5" w:rsidRPr="00A65D6B" w:rsidRDefault="009D06E5" w:rsidP="789C8511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/>
          <w:b w:val="0"/>
          <w:bCs w:val="0"/>
          <w:spacing w:val="-1"/>
          <w:sz w:val="24"/>
          <w:szCs w:val="24"/>
          <w:lang w:val="el-GR"/>
        </w:rPr>
      </w:pPr>
      <w:r w:rsidRPr="00A65D6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r w:rsidRPr="00A65D6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r w:rsidRPr="789C8511">
        <w:rPr>
          <w:rFonts w:asciiTheme="minorHAnsi" w:hAnsiTheme="minorHAnsi"/>
          <w:b w:val="0"/>
          <w:bCs w:val="0"/>
          <w:spacing w:val="-1"/>
          <w:sz w:val="24"/>
          <w:szCs w:val="24"/>
          <w:lang w:val="el-GR"/>
        </w:rPr>
        <w:t>Κ</w:t>
      </w:r>
      <w:r w:rsidRPr="789C8511">
        <w:rPr>
          <w:rFonts w:asciiTheme="minorHAnsi" w:hAnsiTheme="minorHAnsi"/>
          <w:b w:val="0"/>
          <w:bCs w:val="0"/>
          <w:spacing w:val="-1"/>
          <w:sz w:val="24"/>
          <w:szCs w:val="24"/>
        </w:rPr>
        <w:t>OH</w:t>
      </w:r>
      <w:r w:rsidRPr="789C8511">
        <w:rPr>
          <w:rFonts w:asciiTheme="minorHAnsi" w:hAnsiTheme="minorHAnsi"/>
          <w:b w:val="0"/>
          <w:bCs w:val="0"/>
          <w:spacing w:val="-1"/>
          <w:sz w:val="24"/>
          <w:szCs w:val="24"/>
          <w:lang w:val="el-GR"/>
        </w:rPr>
        <w:t xml:space="preserve">  -  </w:t>
      </w:r>
      <w:r w:rsidR="7CDAFA24" w:rsidRPr="789C8511">
        <w:rPr>
          <w:rFonts w:asciiTheme="minorHAnsi" w:hAnsiTheme="minorHAnsi"/>
          <w:b w:val="0"/>
          <w:bCs w:val="0"/>
          <w:spacing w:val="-1"/>
          <w:sz w:val="24"/>
          <w:szCs w:val="24"/>
          <w:lang w:val="el-GR"/>
        </w:rPr>
        <w:t>υ</w:t>
      </w:r>
      <w:r w:rsidRPr="789C8511">
        <w:rPr>
          <w:rFonts w:asciiTheme="minorHAnsi" w:hAnsiTheme="minorHAnsi"/>
          <w:b w:val="0"/>
          <w:bCs w:val="0"/>
          <w:spacing w:val="-1"/>
          <w:sz w:val="24"/>
          <w:szCs w:val="24"/>
          <w:lang w:val="el-GR"/>
        </w:rPr>
        <w:t>δροξείδιο του καλίου</w:t>
      </w:r>
    </w:p>
    <w:p w14:paraId="5678DBCA" w14:textId="66276271" w:rsidR="009D06E5" w:rsidRPr="00A65D6B" w:rsidRDefault="009D06E5" w:rsidP="789C8511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/>
          <w:b w:val="0"/>
          <w:bCs w:val="0"/>
          <w:spacing w:val="-1"/>
          <w:sz w:val="24"/>
          <w:szCs w:val="24"/>
          <w:lang w:val="el-GR"/>
        </w:rPr>
      </w:pPr>
      <w:r w:rsidRPr="00A65D6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r w:rsidRPr="00A65D6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proofErr w:type="gramStart"/>
      <w:r w:rsidRPr="789C8511">
        <w:rPr>
          <w:rFonts w:asciiTheme="minorHAnsi" w:hAnsiTheme="minorHAnsi"/>
          <w:b w:val="0"/>
          <w:bCs w:val="0"/>
          <w:spacing w:val="-1"/>
          <w:sz w:val="24"/>
          <w:szCs w:val="24"/>
        </w:rPr>
        <w:t>HF</w:t>
      </w:r>
      <w:r w:rsidRPr="789C8511">
        <w:rPr>
          <w:rFonts w:asciiTheme="minorHAnsi" w:hAnsiTheme="minorHAnsi"/>
          <w:b w:val="0"/>
          <w:bCs w:val="0"/>
          <w:spacing w:val="-1"/>
          <w:sz w:val="24"/>
          <w:szCs w:val="24"/>
          <w:lang w:val="el-GR"/>
        </w:rPr>
        <w:t xml:space="preserve">  -</w:t>
      </w:r>
      <w:proofErr w:type="gramEnd"/>
      <w:r w:rsidRPr="789C8511">
        <w:rPr>
          <w:rFonts w:asciiTheme="minorHAnsi" w:hAnsiTheme="minorHAnsi"/>
          <w:b w:val="0"/>
          <w:bCs w:val="0"/>
          <w:spacing w:val="-1"/>
          <w:sz w:val="24"/>
          <w:szCs w:val="24"/>
          <w:lang w:val="el-GR"/>
        </w:rPr>
        <w:t xml:space="preserve">  </w:t>
      </w:r>
      <w:proofErr w:type="spellStart"/>
      <w:r w:rsidR="7D7F4132" w:rsidRPr="789C8511">
        <w:rPr>
          <w:rFonts w:asciiTheme="minorHAnsi" w:hAnsiTheme="minorHAnsi"/>
          <w:b w:val="0"/>
          <w:bCs w:val="0"/>
          <w:spacing w:val="-1"/>
          <w:sz w:val="24"/>
          <w:szCs w:val="24"/>
          <w:lang w:val="el-GR"/>
        </w:rPr>
        <w:t>υ</w:t>
      </w:r>
      <w:r w:rsidRPr="789C8511">
        <w:rPr>
          <w:rFonts w:asciiTheme="minorHAnsi" w:hAnsiTheme="minorHAnsi"/>
          <w:b w:val="0"/>
          <w:bCs w:val="0"/>
          <w:spacing w:val="-1"/>
          <w:sz w:val="24"/>
          <w:szCs w:val="24"/>
          <w:lang w:val="el-GR"/>
        </w:rPr>
        <w:t>δροβρώμιο</w:t>
      </w:r>
      <w:proofErr w:type="spellEnd"/>
    </w:p>
    <w:p w14:paraId="7594C8BE" w14:textId="0FF8746D" w:rsidR="009D06E5" w:rsidRPr="00A65D6B" w:rsidRDefault="009D06E5" w:rsidP="789C8511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/>
          <w:b w:val="0"/>
          <w:bCs w:val="0"/>
          <w:sz w:val="24"/>
          <w:szCs w:val="24"/>
          <w:lang w:val="el-GR"/>
        </w:rPr>
      </w:pPr>
      <w:r w:rsidRPr="00A65D6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r w:rsidRPr="00A65D6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proofErr w:type="gramStart"/>
      <w:r w:rsidRPr="789C8511">
        <w:rPr>
          <w:rFonts w:asciiTheme="minorHAnsi" w:hAnsiTheme="minorHAnsi"/>
          <w:b w:val="0"/>
          <w:bCs w:val="0"/>
          <w:spacing w:val="-2"/>
          <w:sz w:val="24"/>
          <w:szCs w:val="24"/>
        </w:rPr>
        <w:t>SO</w:t>
      </w:r>
      <w:r w:rsidRPr="789C8511">
        <w:rPr>
          <w:rFonts w:asciiTheme="minorHAnsi" w:hAnsiTheme="minorHAnsi"/>
          <w:b w:val="0"/>
          <w:bCs w:val="0"/>
          <w:spacing w:val="-2"/>
          <w:position w:val="-2"/>
          <w:sz w:val="24"/>
          <w:szCs w:val="24"/>
          <w:vertAlign w:val="subscript"/>
          <w:lang w:val="el-GR"/>
        </w:rPr>
        <w:t xml:space="preserve">2 </w:t>
      </w:r>
      <w:r w:rsidRPr="789C8511">
        <w:rPr>
          <w:rFonts w:asciiTheme="minorHAnsi" w:hAnsiTheme="minorHAnsi"/>
          <w:b w:val="0"/>
          <w:bCs w:val="0"/>
          <w:spacing w:val="-2"/>
          <w:position w:val="-2"/>
          <w:sz w:val="24"/>
          <w:szCs w:val="24"/>
          <w:lang w:val="el-GR"/>
        </w:rPr>
        <w:t xml:space="preserve"> -</w:t>
      </w:r>
      <w:proofErr w:type="gramEnd"/>
      <w:r w:rsidRPr="789C8511">
        <w:rPr>
          <w:rFonts w:asciiTheme="minorHAnsi" w:hAnsiTheme="minorHAnsi"/>
          <w:b w:val="0"/>
          <w:bCs w:val="0"/>
          <w:sz w:val="24"/>
          <w:szCs w:val="24"/>
          <w:lang w:val="el-GR"/>
        </w:rPr>
        <w:t xml:space="preserve">  </w:t>
      </w:r>
      <w:r w:rsidR="69A31330" w:rsidRPr="789C8511">
        <w:rPr>
          <w:rFonts w:asciiTheme="minorHAnsi" w:hAnsiTheme="minorHAnsi"/>
          <w:b w:val="0"/>
          <w:bCs w:val="0"/>
          <w:sz w:val="24"/>
          <w:szCs w:val="24"/>
          <w:lang w:val="el-GR"/>
        </w:rPr>
        <w:t>δ</w:t>
      </w:r>
      <w:r w:rsidRPr="789C8511">
        <w:rPr>
          <w:rFonts w:asciiTheme="minorHAnsi" w:hAnsiTheme="minorHAnsi"/>
          <w:b w:val="0"/>
          <w:bCs w:val="0"/>
          <w:sz w:val="24"/>
          <w:szCs w:val="24"/>
          <w:lang w:val="el-GR"/>
        </w:rPr>
        <w:t>ιοξείδιο του θείου</w:t>
      </w:r>
    </w:p>
    <w:p w14:paraId="6473BB87" w14:textId="77777777" w:rsidR="00EE1D95" w:rsidRPr="00A65D6B" w:rsidRDefault="00EE1D95" w:rsidP="00A65D6B">
      <w:pPr>
        <w:pStyle w:val="a3"/>
        <w:spacing w:line="36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val="el-GR"/>
        </w:rPr>
      </w:pPr>
    </w:p>
    <w:p w14:paraId="7F3749D4" w14:textId="77777777" w:rsidR="00CA4E20" w:rsidRPr="00A65D6B" w:rsidRDefault="00CA4E20" w:rsidP="00A65D6B">
      <w:pPr>
        <w:pStyle w:val="a3"/>
        <w:spacing w:line="36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val="el-GR"/>
        </w:rPr>
      </w:pPr>
    </w:p>
    <w:p w14:paraId="07183DC9" w14:textId="77777777" w:rsidR="00CA4E20" w:rsidRPr="00CA4E20" w:rsidRDefault="00CA4E20" w:rsidP="000809AF">
      <w:pPr>
        <w:pStyle w:val="a3"/>
        <w:spacing w:line="288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val="el-GR"/>
        </w:rPr>
      </w:pPr>
    </w:p>
    <w:sectPr w:rsidR="00CA4E20" w:rsidRPr="00CA4E20" w:rsidSect="00A65D6B">
      <w:headerReference w:type="default" r:id="rId10"/>
      <w:pgSz w:w="11910" w:h="16840"/>
      <w:pgMar w:top="1418" w:right="1418" w:bottom="1418" w:left="1418" w:header="144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989E9F" w14:textId="77777777" w:rsidR="005F1CD9" w:rsidRDefault="005F1CD9">
      <w:r>
        <w:separator/>
      </w:r>
    </w:p>
  </w:endnote>
  <w:endnote w:type="continuationSeparator" w:id="0">
    <w:p w14:paraId="41518721" w14:textId="77777777" w:rsidR="005F1CD9" w:rsidRDefault="005F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8B61D" w14:textId="77777777" w:rsidR="005F1CD9" w:rsidRDefault="005F1CD9">
      <w:r>
        <w:separator/>
      </w:r>
    </w:p>
  </w:footnote>
  <w:footnote w:type="continuationSeparator" w:id="0">
    <w:p w14:paraId="6AD2E53F" w14:textId="77777777" w:rsidR="005F1CD9" w:rsidRDefault="005F1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FD6BA" w14:textId="77777777" w:rsidR="008B4BC5" w:rsidRDefault="005F1CD9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107"/>
    <w:rsid w:val="00027C81"/>
    <w:rsid w:val="000809AF"/>
    <w:rsid w:val="002B3575"/>
    <w:rsid w:val="00340D1E"/>
    <w:rsid w:val="00553F3A"/>
    <w:rsid w:val="0057205C"/>
    <w:rsid w:val="005F1CD9"/>
    <w:rsid w:val="007A7A19"/>
    <w:rsid w:val="00844EBA"/>
    <w:rsid w:val="00847AF2"/>
    <w:rsid w:val="00861240"/>
    <w:rsid w:val="00874107"/>
    <w:rsid w:val="0089205A"/>
    <w:rsid w:val="00892E68"/>
    <w:rsid w:val="00923CCF"/>
    <w:rsid w:val="00957F83"/>
    <w:rsid w:val="009C0732"/>
    <w:rsid w:val="009D06E5"/>
    <w:rsid w:val="009F36B6"/>
    <w:rsid w:val="00A04568"/>
    <w:rsid w:val="00A07949"/>
    <w:rsid w:val="00A316A2"/>
    <w:rsid w:val="00A65D6B"/>
    <w:rsid w:val="00A73EB8"/>
    <w:rsid w:val="00A931C5"/>
    <w:rsid w:val="00AC0196"/>
    <w:rsid w:val="00B67731"/>
    <w:rsid w:val="00B96368"/>
    <w:rsid w:val="00BA2BA6"/>
    <w:rsid w:val="00C60FC6"/>
    <w:rsid w:val="00C77236"/>
    <w:rsid w:val="00CA4E20"/>
    <w:rsid w:val="00D56FD3"/>
    <w:rsid w:val="00D6105F"/>
    <w:rsid w:val="00D70A69"/>
    <w:rsid w:val="00DF37C1"/>
    <w:rsid w:val="00E3206C"/>
    <w:rsid w:val="00E55E14"/>
    <w:rsid w:val="00E76F46"/>
    <w:rsid w:val="00EC3B58"/>
    <w:rsid w:val="00ED0375"/>
    <w:rsid w:val="00ED6B44"/>
    <w:rsid w:val="00EE1D95"/>
    <w:rsid w:val="00F119F0"/>
    <w:rsid w:val="1A1E2034"/>
    <w:rsid w:val="1ECE67D9"/>
    <w:rsid w:val="2A2467B3"/>
    <w:rsid w:val="2AF8D0AD"/>
    <w:rsid w:val="2E109AD8"/>
    <w:rsid w:val="319F853F"/>
    <w:rsid w:val="38253C40"/>
    <w:rsid w:val="4CAFADCB"/>
    <w:rsid w:val="50974981"/>
    <w:rsid w:val="5479F4A0"/>
    <w:rsid w:val="5F45EEF1"/>
    <w:rsid w:val="6690190B"/>
    <w:rsid w:val="66B8A833"/>
    <w:rsid w:val="69A31330"/>
    <w:rsid w:val="6EF84178"/>
    <w:rsid w:val="732AA57D"/>
    <w:rsid w:val="789C8511"/>
    <w:rsid w:val="78BB77F3"/>
    <w:rsid w:val="7C38D0E4"/>
    <w:rsid w:val="7CDAFA24"/>
    <w:rsid w:val="7D7F4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A0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4107"/>
    <w:pPr>
      <w:widowControl w:val="0"/>
      <w:spacing w:after="0" w:line="240" w:lineRule="auto"/>
    </w:pPr>
  </w:style>
  <w:style w:type="paragraph" w:styleId="1">
    <w:name w:val="heading 1"/>
    <w:basedOn w:val="a"/>
    <w:link w:val="1Char"/>
    <w:uiPriority w:val="1"/>
    <w:qFormat/>
    <w:rsid w:val="00874107"/>
    <w:pPr>
      <w:ind w:left="120"/>
      <w:outlineLvl w:val="0"/>
    </w:pPr>
    <w:rPr>
      <w:rFonts w:ascii="Tahoma" w:eastAsia="Tahoma" w:hAnsi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874107"/>
    <w:rPr>
      <w:rFonts w:ascii="Tahoma" w:eastAsia="Tahoma" w:hAnsi="Tahoma"/>
      <w:b/>
      <w:bCs/>
    </w:rPr>
  </w:style>
  <w:style w:type="paragraph" w:styleId="a3">
    <w:name w:val="Body Text"/>
    <w:basedOn w:val="a"/>
    <w:link w:val="Char"/>
    <w:uiPriority w:val="1"/>
    <w:qFormat/>
    <w:rsid w:val="00874107"/>
    <w:pPr>
      <w:ind w:left="120"/>
    </w:pPr>
    <w:rPr>
      <w:rFonts w:ascii="Tahoma" w:eastAsia="Tahoma" w:hAnsi="Tahoma"/>
    </w:rPr>
  </w:style>
  <w:style w:type="character" w:customStyle="1" w:styleId="Char">
    <w:name w:val="Σώμα κειμένου Char"/>
    <w:basedOn w:val="a0"/>
    <w:link w:val="a3"/>
    <w:uiPriority w:val="1"/>
    <w:rsid w:val="00874107"/>
    <w:rPr>
      <w:rFonts w:ascii="Tahoma" w:eastAsia="Tahoma" w:hAnsi="Tahoma"/>
    </w:rPr>
  </w:style>
  <w:style w:type="paragraph" w:customStyle="1" w:styleId="Default">
    <w:name w:val="Default"/>
    <w:rsid w:val="00B963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E3206C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E32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4107"/>
    <w:pPr>
      <w:widowControl w:val="0"/>
      <w:spacing w:after="0" w:line="240" w:lineRule="auto"/>
    </w:pPr>
  </w:style>
  <w:style w:type="paragraph" w:styleId="1">
    <w:name w:val="heading 1"/>
    <w:basedOn w:val="a"/>
    <w:link w:val="1Char"/>
    <w:uiPriority w:val="1"/>
    <w:qFormat/>
    <w:rsid w:val="00874107"/>
    <w:pPr>
      <w:ind w:left="120"/>
      <w:outlineLvl w:val="0"/>
    </w:pPr>
    <w:rPr>
      <w:rFonts w:ascii="Tahoma" w:eastAsia="Tahoma" w:hAnsi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874107"/>
    <w:rPr>
      <w:rFonts w:ascii="Tahoma" w:eastAsia="Tahoma" w:hAnsi="Tahoma"/>
      <w:b/>
      <w:bCs/>
    </w:rPr>
  </w:style>
  <w:style w:type="paragraph" w:styleId="a3">
    <w:name w:val="Body Text"/>
    <w:basedOn w:val="a"/>
    <w:link w:val="Char"/>
    <w:uiPriority w:val="1"/>
    <w:qFormat/>
    <w:rsid w:val="00874107"/>
    <w:pPr>
      <w:ind w:left="120"/>
    </w:pPr>
    <w:rPr>
      <w:rFonts w:ascii="Tahoma" w:eastAsia="Tahoma" w:hAnsi="Tahoma"/>
    </w:rPr>
  </w:style>
  <w:style w:type="character" w:customStyle="1" w:styleId="Char">
    <w:name w:val="Σώμα κειμένου Char"/>
    <w:basedOn w:val="a0"/>
    <w:link w:val="a3"/>
    <w:uiPriority w:val="1"/>
    <w:rsid w:val="00874107"/>
    <w:rPr>
      <w:rFonts w:ascii="Tahoma" w:eastAsia="Tahoma" w:hAnsi="Tahoma"/>
    </w:rPr>
  </w:style>
  <w:style w:type="paragraph" w:customStyle="1" w:styleId="Default">
    <w:name w:val="Default"/>
    <w:rsid w:val="00B963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E3206C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E32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2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4EC8B4-600D-4C1C-8DBE-D9E327F9CC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3C0EB0-21AA-44F1-97D9-9A7D013C8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211893-64F6-4FAD-830B-5F39424C1A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Koutsobo</cp:lastModifiedBy>
  <cp:revision>14</cp:revision>
  <dcterms:created xsi:type="dcterms:W3CDTF">2020-12-06T20:25:00Z</dcterms:created>
  <dcterms:modified xsi:type="dcterms:W3CDTF">2021-05-06T05:29:00Z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